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F346" w14:textId="77777777" w:rsidR="00BE16FD" w:rsidRPr="001C0069" w:rsidRDefault="00BE16FD" w:rsidP="00BE16FD">
      <w:pPr>
        <w:tabs>
          <w:tab w:val="left" w:pos="9849"/>
        </w:tabs>
        <w:autoSpaceDE/>
        <w:autoSpaceDN/>
        <w:spacing w:line="276" w:lineRule="auto"/>
        <w:ind w:left="-108"/>
        <w:jc w:val="center"/>
        <w:rPr>
          <w:b/>
          <w:bCs/>
          <w:caps/>
          <w:kern w:val="28"/>
          <w:sz w:val="20"/>
          <w:szCs w:val="20"/>
          <w:lang w:val="uk-UA" w:eastAsia="ru-RU"/>
        </w:rPr>
      </w:pPr>
      <w:bookmarkStart w:id="0" w:name="_Hlk177929281"/>
      <w:r w:rsidRPr="001C0069">
        <w:rPr>
          <w:b/>
          <w:bCs/>
          <w:caps/>
          <w:kern w:val="28"/>
          <w:sz w:val="20"/>
          <w:szCs w:val="20"/>
          <w:lang w:eastAsia="ru-RU"/>
        </w:rPr>
        <w:t xml:space="preserve">ГОСУДАРСТВЕННОЕ КАЗЕННОЕ </w:t>
      </w:r>
      <w:r w:rsidRPr="001C0069">
        <w:rPr>
          <w:b/>
          <w:bCs/>
          <w:caps/>
          <w:kern w:val="28"/>
          <w:sz w:val="20"/>
          <w:szCs w:val="20"/>
          <w:lang w:val="uk-UA" w:eastAsia="ru-RU"/>
        </w:rPr>
        <w:t xml:space="preserve">ДОШКОЛЬНОЕ образовательнОЕ УЧРЕЖДЕНИЕ    </w:t>
      </w:r>
    </w:p>
    <w:p w14:paraId="33B9743C" w14:textId="77777777" w:rsidR="00BE16FD" w:rsidRPr="001C0069" w:rsidRDefault="00BE16FD" w:rsidP="00BE16FD">
      <w:pPr>
        <w:tabs>
          <w:tab w:val="left" w:pos="9849"/>
        </w:tabs>
        <w:autoSpaceDE/>
        <w:autoSpaceDN/>
        <w:spacing w:line="276" w:lineRule="auto"/>
        <w:ind w:left="-108"/>
        <w:jc w:val="center"/>
        <w:rPr>
          <w:b/>
          <w:bCs/>
          <w:caps/>
          <w:kern w:val="28"/>
          <w:sz w:val="20"/>
          <w:szCs w:val="20"/>
          <w:lang w:val="uk-UA" w:eastAsia="ru-RU"/>
        </w:rPr>
      </w:pPr>
      <w:r w:rsidRPr="001C0069">
        <w:rPr>
          <w:b/>
          <w:bCs/>
          <w:caps/>
          <w:kern w:val="28"/>
          <w:sz w:val="20"/>
          <w:szCs w:val="20"/>
          <w:lang w:val="uk-UA" w:eastAsia="ru-RU"/>
        </w:rPr>
        <w:t>«ДЕТСКИЙ сад  КОМПЕНСИРУЮЩЕГО ВИДА ДЛЯ ДЕТЕЙ С НАРУШЕНИЕМ ЗРЕНИЯ  № 71 городСКОГО ОКРУГА ДОНЕЦК» ДОНЕЦКОЙ НАРОДНОЙ РЕСПУБЛИКИ</w:t>
      </w:r>
    </w:p>
    <w:p w14:paraId="6CACF74A" w14:textId="77777777" w:rsidR="00BE16FD" w:rsidRPr="001C0069" w:rsidRDefault="00BE16FD" w:rsidP="00BE16FD">
      <w:pPr>
        <w:jc w:val="center"/>
        <w:rPr>
          <w:b/>
          <w:bCs/>
          <w:lang w:val="uk-UA"/>
        </w:rPr>
      </w:pPr>
      <w:bookmarkStart w:id="1" w:name="_Hlk177379516"/>
      <w:bookmarkEnd w:id="0"/>
    </w:p>
    <w:p w14:paraId="4297B563" w14:textId="77777777" w:rsidR="00BE16FD" w:rsidRPr="001C0069" w:rsidRDefault="00BE16FD" w:rsidP="00BE16FD">
      <w:pPr>
        <w:rPr>
          <w:b/>
          <w:bCs/>
        </w:rPr>
      </w:pPr>
    </w:p>
    <w:p w14:paraId="51167932" w14:textId="77777777" w:rsidR="00BE16FD" w:rsidRPr="001C0069" w:rsidRDefault="00BE16FD" w:rsidP="00BE16FD">
      <w:pPr>
        <w:rPr>
          <w:b/>
          <w:bCs/>
        </w:rPr>
      </w:pPr>
    </w:p>
    <w:tbl>
      <w:tblPr>
        <w:tblStyle w:val="a3"/>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848"/>
        <w:gridCol w:w="3396"/>
      </w:tblGrid>
      <w:tr w:rsidR="00BE16FD" w:rsidRPr="001C0069" w14:paraId="4134C6B2" w14:textId="77777777" w:rsidTr="001C0069">
        <w:tc>
          <w:tcPr>
            <w:tcW w:w="3681" w:type="dxa"/>
          </w:tcPr>
          <w:p w14:paraId="10BAFF9E" w14:textId="0B8C4133" w:rsidR="00BE16FD" w:rsidRPr="001C0069" w:rsidRDefault="00BE16FD" w:rsidP="00F165C1">
            <w:pPr>
              <w:rPr>
                <w:b/>
                <w:bCs/>
                <w:sz w:val="24"/>
                <w:szCs w:val="24"/>
                <w:lang w:val="ru-RU"/>
              </w:rPr>
            </w:pPr>
            <w:r w:rsidRPr="001C0069">
              <w:rPr>
                <w:rFonts w:eastAsia="Calibri"/>
                <w:b/>
                <w:bCs/>
                <w:sz w:val="24"/>
                <w:szCs w:val="24"/>
                <w:lang w:val="ru-RU" w:eastAsia="ru-RU"/>
              </w:rPr>
              <w:t xml:space="preserve"> </w:t>
            </w:r>
          </w:p>
        </w:tc>
        <w:tc>
          <w:tcPr>
            <w:tcW w:w="1848" w:type="dxa"/>
          </w:tcPr>
          <w:p w14:paraId="70ED08DB" w14:textId="77777777" w:rsidR="00BE16FD" w:rsidRPr="001C0069" w:rsidRDefault="00BE16FD" w:rsidP="00F165C1">
            <w:pPr>
              <w:widowControl/>
              <w:autoSpaceDE/>
              <w:autoSpaceDN/>
              <w:spacing w:after="160" w:line="259" w:lineRule="auto"/>
              <w:rPr>
                <w:b/>
                <w:bCs/>
                <w:sz w:val="24"/>
                <w:szCs w:val="24"/>
                <w:lang w:val="ru-RU"/>
              </w:rPr>
            </w:pPr>
          </w:p>
          <w:p w14:paraId="5079A172" w14:textId="77777777" w:rsidR="00BE16FD" w:rsidRPr="001C0069" w:rsidRDefault="00BE16FD" w:rsidP="00F165C1">
            <w:pPr>
              <w:rPr>
                <w:b/>
                <w:bCs/>
                <w:sz w:val="24"/>
                <w:szCs w:val="24"/>
                <w:lang w:val="ru-RU"/>
              </w:rPr>
            </w:pPr>
          </w:p>
        </w:tc>
        <w:tc>
          <w:tcPr>
            <w:tcW w:w="3396" w:type="dxa"/>
          </w:tcPr>
          <w:p w14:paraId="65337997" w14:textId="4F1A3CC1" w:rsidR="00BE16FD" w:rsidRPr="001C0069" w:rsidRDefault="00BE16FD" w:rsidP="004B6721">
            <w:pPr>
              <w:rPr>
                <w:rFonts w:eastAsia="Calibri"/>
                <w:b/>
                <w:bCs/>
                <w:sz w:val="24"/>
                <w:szCs w:val="24"/>
                <w:lang w:val="ru-RU" w:eastAsia="ru-RU"/>
              </w:rPr>
            </w:pPr>
            <w:proofErr w:type="gramStart"/>
            <w:r w:rsidRPr="001C0069">
              <w:rPr>
                <w:rFonts w:eastAsia="Calibri"/>
                <w:b/>
                <w:bCs/>
                <w:sz w:val="24"/>
                <w:szCs w:val="24"/>
                <w:lang w:val="ru-RU" w:eastAsia="ru-RU"/>
              </w:rPr>
              <w:t xml:space="preserve">УТВЕРЖДАЮ:   </w:t>
            </w:r>
            <w:proofErr w:type="gramEnd"/>
            <w:r w:rsidRPr="001C0069">
              <w:rPr>
                <w:rFonts w:eastAsia="Calibri"/>
                <w:b/>
                <w:bCs/>
                <w:sz w:val="24"/>
                <w:szCs w:val="24"/>
                <w:lang w:val="ru-RU" w:eastAsia="ru-RU"/>
              </w:rPr>
              <w:t xml:space="preserve">                             Заведующий ГКДОУ</w:t>
            </w:r>
          </w:p>
          <w:p w14:paraId="02CC7445" w14:textId="77777777" w:rsidR="00BE16FD" w:rsidRPr="001C0069" w:rsidRDefault="00BE16FD" w:rsidP="004B6721">
            <w:pPr>
              <w:rPr>
                <w:rFonts w:eastAsia="Calibri"/>
                <w:b/>
                <w:bCs/>
                <w:sz w:val="24"/>
                <w:szCs w:val="24"/>
                <w:lang w:val="ru-RU" w:eastAsia="ru-RU"/>
              </w:rPr>
            </w:pPr>
            <w:r w:rsidRPr="001C0069">
              <w:rPr>
                <w:rFonts w:eastAsia="Calibri"/>
                <w:b/>
                <w:bCs/>
                <w:sz w:val="24"/>
                <w:szCs w:val="24"/>
                <w:lang w:val="ru-RU" w:eastAsia="ru-RU"/>
              </w:rPr>
              <w:t xml:space="preserve">«ДЕТСКИЙ САД №71 </w:t>
            </w:r>
          </w:p>
          <w:p w14:paraId="78952972" w14:textId="77777777" w:rsidR="00BE16FD" w:rsidRPr="001C0069" w:rsidRDefault="00BE16FD" w:rsidP="004B6721">
            <w:pPr>
              <w:rPr>
                <w:rFonts w:eastAsia="Calibri"/>
                <w:b/>
                <w:bCs/>
                <w:sz w:val="24"/>
                <w:szCs w:val="24"/>
                <w:lang w:val="ru-RU" w:eastAsia="ru-RU"/>
              </w:rPr>
            </w:pPr>
            <w:r w:rsidRPr="001C0069">
              <w:rPr>
                <w:rFonts w:eastAsia="Calibri"/>
                <w:b/>
                <w:bCs/>
                <w:sz w:val="24"/>
                <w:szCs w:val="24"/>
                <w:lang w:val="ru-RU" w:eastAsia="ru-RU"/>
              </w:rPr>
              <w:t>Г.О. ДОНЕЦК» ДНР</w:t>
            </w:r>
          </w:p>
          <w:p w14:paraId="0D63E4F8" w14:textId="03D54920" w:rsidR="00BE16FD" w:rsidRPr="001C0069" w:rsidRDefault="00BE16FD" w:rsidP="004B6721">
            <w:pPr>
              <w:spacing w:before="120"/>
              <w:rPr>
                <w:rFonts w:eastAsia="Calibri"/>
                <w:b/>
                <w:bCs/>
                <w:sz w:val="24"/>
                <w:szCs w:val="24"/>
                <w:lang w:val="ru-RU" w:eastAsia="ru-RU"/>
              </w:rPr>
            </w:pPr>
            <w:r w:rsidRPr="001C0069">
              <w:rPr>
                <w:rFonts w:eastAsia="Calibri"/>
                <w:b/>
                <w:bCs/>
                <w:sz w:val="24"/>
                <w:szCs w:val="24"/>
                <w:lang w:val="ru-RU" w:eastAsia="ru-RU"/>
              </w:rPr>
              <w:t>______________</w:t>
            </w:r>
            <w:r w:rsidR="00B87C9A" w:rsidRPr="001C0069">
              <w:rPr>
                <w:rFonts w:eastAsia="Calibri"/>
                <w:b/>
                <w:bCs/>
                <w:sz w:val="24"/>
                <w:szCs w:val="24"/>
                <w:lang w:val="ru-RU" w:eastAsia="ru-RU"/>
              </w:rPr>
              <w:t xml:space="preserve"> В.Г. Чайка</w:t>
            </w:r>
            <w:r w:rsidRPr="001C0069">
              <w:rPr>
                <w:rFonts w:eastAsia="Calibri"/>
                <w:b/>
                <w:bCs/>
                <w:sz w:val="24"/>
                <w:szCs w:val="24"/>
                <w:lang w:val="ru-RU" w:eastAsia="ru-RU"/>
              </w:rPr>
              <w:t xml:space="preserve">  </w:t>
            </w:r>
          </w:p>
          <w:p w14:paraId="4C53AD86" w14:textId="19139319" w:rsidR="00BE16FD" w:rsidRPr="001C0069" w:rsidRDefault="00BE16FD" w:rsidP="004B6721">
            <w:pPr>
              <w:widowControl/>
              <w:autoSpaceDE/>
              <w:autoSpaceDN/>
              <w:rPr>
                <w:rFonts w:eastAsia="Calibri"/>
                <w:b/>
                <w:bCs/>
                <w:sz w:val="24"/>
                <w:szCs w:val="24"/>
                <w:lang w:val="ru-RU" w:eastAsia="ru-RU"/>
              </w:rPr>
            </w:pPr>
          </w:p>
        </w:tc>
      </w:tr>
    </w:tbl>
    <w:p w14:paraId="20B76C6A" w14:textId="77777777" w:rsidR="00BE16FD" w:rsidRPr="001C0069" w:rsidRDefault="00BE16FD" w:rsidP="00BE16FD">
      <w:pPr>
        <w:rPr>
          <w:b/>
          <w:bCs/>
        </w:rPr>
      </w:pPr>
    </w:p>
    <w:p w14:paraId="37C6D881" w14:textId="77777777" w:rsidR="00BE16FD" w:rsidRDefault="00BE16FD" w:rsidP="00BE16FD"/>
    <w:p w14:paraId="626C96F7" w14:textId="77777777" w:rsidR="00BE16FD" w:rsidRPr="004625DD" w:rsidRDefault="00BE16FD" w:rsidP="00BE16FD">
      <w:pPr>
        <w:widowControl/>
        <w:autoSpaceDE/>
        <w:autoSpaceDN/>
        <w:spacing w:after="160" w:line="254" w:lineRule="auto"/>
        <w:rPr>
          <w:rFonts w:eastAsia="Calibri"/>
          <w:lang w:eastAsia="ru-RU"/>
        </w:rPr>
      </w:pPr>
      <w:bookmarkStart w:id="2" w:name="_Hlk151395923"/>
    </w:p>
    <w:p w14:paraId="7AE87438" w14:textId="77777777" w:rsidR="00BE16FD" w:rsidRPr="004625DD" w:rsidRDefault="00BE16FD" w:rsidP="00BE16FD">
      <w:pPr>
        <w:widowControl/>
        <w:autoSpaceDE/>
        <w:autoSpaceDN/>
        <w:ind w:left="-142"/>
        <w:rPr>
          <w:rFonts w:eastAsia="Calibri"/>
          <w:b/>
          <w:lang w:eastAsia="ru-RU"/>
        </w:rPr>
      </w:pPr>
      <w:r w:rsidRPr="004625DD">
        <w:rPr>
          <w:rFonts w:eastAsia="Calibri"/>
          <w:b/>
          <w:lang w:eastAsia="ru-RU"/>
        </w:rPr>
        <w:tab/>
      </w:r>
      <w:r w:rsidRPr="004625DD">
        <w:rPr>
          <w:rFonts w:eastAsia="Calibri"/>
          <w:b/>
          <w:lang w:eastAsia="ru-RU"/>
        </w:rPr>
        <w:tab/>
      </w:r>
      <w:r w:rsidRPr="004625DD">
        <w:rPr>
          <w:rFonts w:eastAsia="Calibri"/>
          <w:b/>
          <w:lang w:eastAsia="ru-RU"/>
        </w:rPr>
        <w:tab/>
      </w:r>
      <w:r w:rsidRPr="004625DD">
        <w:rPr>
          <w:rFonts w:eastAsia="Calibri"/>
          <w:b/>
          <w:lang w:eastAsia="ru-RU"/>
        </w:rPr>
        <w:tab/>
        <w:t xml:space="preserve">    </w:t>
      </w:r>
    </w:p>
    <w:p w14:paraId="42BF772A" w14:textId="77777777" w:rsidR="00BE16FD" w:rsidRDefault="00BE16FD" w:rsidP="00BE16FD">
      <w:pPr>
        <w:jc w:val="center"/>
      </w:pPr>
    </w:p>
    <w:p w14:paraId="52AD0808" w14:textId="77777777" w:rsidR="00BE16FD" w:rsidRDefault="00BE16FD" w:rsidP="00BE16FD">
      <w:pPr>
        <w:jc w:val="center"/>
      </w:pPr>
    </w:p>
    <w:p w14:paraId="531A012F" w14:textId="77777777" w:rsidR="00BE16FD" w:rsidRDefault="00BE16FD" w:rsidP="00BE16FD">
      <w:pPr>
        <w:jc w:val="center"/>
      </w:pPr>
    </w:p>
    <w:p w14:paraId="27AC3F98" w14:textId="77777777" w:rsidR="00BE16FD" w:rsidRDefault="00BE16FD" w:rsidP="00BE16FD">
      <w:pPr>
        <w:jc w:val="center"/>
      </w:pPr>
    </w:p>
    <w:p w14:paraId="0DCD3CFE" w14:textId="77777777" w:rsidR="00BE16FD" w:rsidRDefault="00BE16FD" w:rsidP="00BE16FD">
      <w:pPr>
        <w:jc w:val="center"/>
      </w:pPr>
    </w:p>
    <w:p w14:paraId="15A99EE3" w14:textId="77777777" w:rsidR="00BE16FD" w:rsidRDefault="00BE16FD" w:rsidP="00BE16FD">
      <w:pPr>
        <w:jc w:val="center"/>
      </w:pPr>
    </w:p>
    <w:p w14:paraId="2741304D" w14:textId="77777777" w:rsidR="00BE16FD" w:rsidRDefault="00BE16FD" w:rsidP="00BE16FD">
      <w:pPr>
        <w:jc w:val="center"/>
      </w:pPr>
    </w:p>
    <w:p w14:paraId="0AE6B88B" w14:textId="77777777" w:rsidR="00BE16FD" w:rsidRDefault="00BE16FD" w:rsidP="00BE16FD">
      <w:pPr>
        <w:jc w:val="center"/>
      </w:pPr>
    </w:p>
    <w:p w14:paraId="405A80FB" w14:textId="77777777" w:rsidR="00301D5B" w:rsidRDefault="00BE16FD" w:rsidP="00BE16FD">
      <w:pPr>
        <w:shd w:val="clear" w:color="auto" w:fill="FFFFFF"/>
        <w:autoSpaceDE/>
        <w:autoSpaceDN/>
        <w:jc w:val="center"/>
        <w:rPr>
          <w:b/>
          <w:sz w:val="28"/>
          <w:szCs w:val="28"/>
          <w:lang w:eastAsia="ru-RU"/>
        </w:rPr>
      </w:pPr>
      <w:r w:rsidRPr="003A7193">
        <w:rPr>
          <w:b/>
          <w:sz w:val="28"/>
          <w:szCs w:val="28"/>
          <w:lang w:eastAsia="ru-RU"/>
        </w:rPr>
        <w:t xml:space="preserve">РАБОЧАЯ ПРОГРАММА </w:t>
      </w:r>
    </w:p>
    <w:p w14:paraId="5042534F" w14:textId="77EC53DF" w:rsidR="00BE16FD" w:rsidRDefault="00BE16FD" w:rsidP="00BE16FD">
      <w:pPr>
        <w:shd w:val="clear" w:color="auto" w:fill="FFFFFF"/>
        <w:autoSpaceDE/>
        <w:autoSpaceDN/>
        <w:jc w:val="center"/>
        <w:rPr>
          <w:b/>
          <w:sz w:val="28"/>
          <w:szCs w:val="28"/>
          <w:lang w:eastAsia="ru-RU"/>
        </w:rPr>
      </w:pPr>
      <w:r w:rsidRPr="003A7193">
        <w:rPr>
          <w:b/>
          <w:sz w:val="28"/>
          <w:szCs w:val="28"/>
          <w:lang w:eastAsia="ru-RU"/>
        </w:rPr>
        <w:t>КОРРЕКЦИОННО-ОБРАЗОВАТЕЛЬНОЙ ДЕЯТЕЛЬНОСТИ</w:t>
      </w:r>
      <w:r>
        <w:rPr>
          <w:b/>
          <w:sz w:val="28"/>
          <w:szCs w:val="28"/>
          <w:lang w:eastAsia="ru-RU"/>
        </w:rPr>
        <w:t xml:space="preserve"> </w:t>
      </w:r>
      <w:r w:rsidRPr="003A7193">
        <w:rPr>
          <w:b/>
          <w:sz w:val="28"/>
          <w:szCs w:val="28"/>
          <w:lang w:eastAsia="ru-RU"/>
        </w:rPr>
        <w:t xml:space="preserve">УЧИТЕЛЯ-ЛОГОПЕДА </w:t>
      </w:r>
    </w:p>
    <w:p w14:paraId="6F48AD40" w14:textId="7578D078" w:rsidR="00B55FFB" w:rsidRDefault="00BE16FD" w:rsidP="00BE16FD">
      <w:pPr>
        <w:jc w:val="center"/>
        <w:rPr>
          <w:b/>
          <w:sz w:val="28"/>
          <w:szCs w:val="28"/>
          <w:lang w:eastAsia="ru-RU"/>
        </w:rPr>
      </w:pPr>
      <w:r w:rsidRPr="003A7193">
        <w:rPr>
          <w:b/>
          <w:sz w:val="28"/>
          <w:szCs w:val="28"/>
          <w:lang w:eastAsia="ru-RU"/>
        </w:rPr>
        <w:t xml:space="preserve">ДЛЯ ДЕТЕЙ </w:t>
      </w:r>
      <w:r w:rsidR="00B55FFB">
        <w:rPr>
          <w:b/>
          <w:sz w:val="28"/>
          <w:szCs w:val="28"/>
          <w:lang w:eastAsia="ru-RU"/>
        </w:rPr>
        <w:t xml:space="preserve">СРЕДНЕГО </w:t>
      </w:r>
      <w:r w:rsidR="00F75AA8">
        <w:rPr>
          <w:b/>
          <w:sz w:val="28"/>
          <w:szCs w:val="28"/>
          <w:lang w:eastAsia="ru-RU"/>
        </w:rPr>
        <w:t xml:space="preserve">И СТАРШЕГО </w:t>
      </w:r>
      <w:r w:rsidR="00B55FFB">
        <w:rPr>
          <w:b/>
          <w:sz w:val="28"/>
          <w:szCs w:val="28"/>
          <w:lang w:eastAsia="ru-RU"/>
        </w:rPr>
        <w:t xml:space="preserve">ДОШКОЛЬНОГО ВОЗРАСТА </w:t>
      </w:r>
    </w:p>
    <w:p w14:paraId="1B82DAFD" w14:textId="1FE37DDA" w:rsidR="00BE16FD" w:rsidRPr="003A7193" w:rsidRDefault="00BE16FD" w:rsidP="00BE16FD">
      <w:pPr>
        <w:jc w:val="center"/>
        <w:rPr>
          <w:b/>
          <w:sz w:val="28"/>
          <w:szCs w:val="28"/>
          <w:lang w:eastAsia="ru-RU"/>
        </w:rPr>
      </w:pPr>
      <w:r w:rsidRPr="003A7193">
        <w:rPr>
          <w:b/>
          <w:sz w:val="28"/>
          <w:szCs w:val="28"/>
          <w:lang w:eastAsia="ru-RU"/>
        </w:rPr>
        <w:t>С НАРУШЕНИ</w:t>
      </w:r>
      <w:r w:rsidR="00B55FFB">
        <w:rPr>
          <w:b/>
          <w:sz w:val="28"/>
          <w:szCs w:val="28"/>
          <w:lang w:eastAsia="ru-RU"/>
        </w:rPr>
        <w:t>Я</w:t>
      </w:r>
      <w:r w:rsidRPr="003A7193">
        <w:rPr>
          <w:b/>
          <w:sz w:val="28"/>
          <w:szCs w:val="28"/>
          <w:lang w:eastAsia="ru-RU"/>
        </w:rPr>
        <w:t>М</w:t>
      </w:r>
      <w:r w:rsidR="00B55FFB">
        <w:rPr>
          <w:b/>
          <w:sz w:val="28"/>
          <w:szCs w:val="28"/>
          <w:lang w:eastAsia="ru-RU"/>
        </w:rPr>
        <w:t>И</w:t>
      </w:r>
      <w:r w:rsidRPr="003A7193">
        <w:rPr>
          <w:b/>
          <w:sz w:val="28"/>
          <w:szCs w:val="28"/>
          <w:lang w:eastAsia="ru-RU"/>
        </w:rPr>
        <w:t xml:space="preserve"> РЕЧИ И ЗРЕНИЯ</w:t>
      </w:r>
    </w:p>
    <w:p w14:paraId="0617D4DC" w14:textId="77777777" w:rsidR="00BE16FD" w:rsidRPr="003A7193" w:rsidRDefault="00BE16FD" w:rsidP="00BE16FD">
      <w:pPr>
        <w:jc w:val="center"/>
        <w:rPr>
          <w:sz w:val="28"/>
          <w:szCs w:val="28"/>
        </w:rPr>
      </w:pPr>
      <w:r w:rsidRPr="003A7193">
        <w:rPr>
          <w:b/>
          <w:sz w:val="28"/>
          <w:szCs w:val="28"/>
          <w:lang w:eastAsia="ru-RU"/>
        </w:rPr>
        <w:t>НА 2024 – 2025 УЧЕБНЫЙ ГОД</w:t>
      </w:r>
    </w:p>
    <w:p w14:paraId="5B4DB132" w14:textId="77777777" w:rsidR="00BE16FD" w:rsidRDefault="00BE16FD" w:rsidP="00BE16FD"/>
    <w:p w14:paraId="4E93AA9F" w14:textId="77777777" w:rsidR="00BE16FD" w:rsidRDefault="00BE16FD" w:rsidP="00BE16FD"/>
    <w:p w14:paraId="12057F57" w14:textId="77777777" w:rsidR="00BE16FD" w:rsidRDefault="00BE16FD" w:rsidP="00BE16FD"/>
    <w:p w14:paraId="77F2DD75" w14:textId="522B5C85" w:rsidR="00BE16FD" w:rsidRDefault="00BE16FD" w:rsidP="00BE16FD"/>
    <w:p w14:paraId="64894649" w14:textId="77777777" w:rsidR="00B55FFB" w:rsidRDefault="00B55FFB" w:rsidP="00BE16FD"/>
    <w:p w14:paraId="26DEECC9" w14:textId="77777777" w:rsidR="00BE16FD" w:rsidRDefault="00BE16FD" w:rsidP="00BE16FD">
      <w:pPr>
        <w:jc w:val="center"/>
        <w:rPr>
          <w:b/>
          <w:bCs/>
          <w:sz w:val="28"/>
          <w:szCs w:val="28"/>
        </w:rPr>
      </w:pPr>
    </w:p>
    <w:p w14:paraId="512EAAD1" w14:textId="77777777" w:rsidR="00BE16FD" w:rsidRDefault="00BE16FD" w:rsidP="00BE16FD">
      <w:pPr>
        <w:rPr>
          <w:b/>
          <w:bCs/>
          <w:sz w:val="28"/>
          <w:szCs w:val="28"/>
        </w:rPr>
      </w:pPr>
    </w:p>
    <w:p w14:paraId="065BFEED" w14:textId="77777777" w:rsidR="00BE16FD" w:rsidRDefault="00BE16FD" w:rsidP="00BE16FD">
      <w:pPr>
        <w:jc w:val="center"/>
        <w:rPr>
          <w:b/>
          <w:bCs/>
          <w:sz w:val="28"/>
          <w:szCs w:val="28"/>
        </w:rPr>
      </w:pPr>
    </w:p>
    <w:p w14:paraId="124F8C43" w14:textId="77777777" w:rsidR="00BE16FD" w:rsidRDefault="00BE16FD" w:rsidP="001C0069">
      <w:pPr>
        <w:ind w:left="6096"/>
        <w:rPr>
          <w:b/>
          <w:bCs/>
          <w:sz w:val="28"/>
          <w:szCs w:val="28"/>
        </w:rPr>
      </w:pPr>
      <w:r w:rsidRPr="00A37EA7">
        <w:rPr>
          <w:b/>
          <w:bCs/>
          <w:sz w:val="28"/>
          <w:szCs w:val="28"/>
        </w:rPr>
        <w:t>Составила</w:t>
      </w:r>
      <w:r>
        <w:rPr>
          <w:b/>
          <w:bCs/>
          <w:sz w:val="28"/>
          <w:szCs w:val="28"/>
        </w:rPr>
        <w:t>:</w:t>
      </w:r>
    </w:p>
    <w:p w14:paraId="10C4A8BB" w14:textId="4EACB0BB" w:rsidR="00BE16FD" w:rsidRDefault="00BE16FD" w:rsidP="001C0069">
      <w:pPr>
        <w:ind w:left="6096"/>
        <w:rPr>
          <w:b/>
          <w:bCs/>
          <w:sz w:val="28"/>
          <w:szCs w:val="28"/>
        </w:rPr>
      </w:pPr>
      <w:r w:rsidRPr="00A37EA7">
        <w:rPr>
          <w:b/>
          <w:bCs/>
          <w:sz w:val="28"/>
          <w:szCs w:val="28"/>
        </w:rPr>
        <w:t xml:space="preserve">учитель-логопед </w:t>
      </w:r>
    </w:p>
    <w:p w14:paraId="6389BEDC" w14:textId="7EF89EED" w:rsidR="00BE16FD" w:rsidRDefault="001C0069" w:rsidP="001C0069">
      <w:pPr>
        <w:ind w:left="5954" w:right="-284"/>
        <w:rPr>
          <w:b/>
          <w:bCs/>
          <w:sz w:val="28"/>
          <w:szCs w:val="28"/>
        </w:rPr>
      </w:pPr>
      <w:r>
        <w:rPr>
          <w:b/>
          <w:bCs/>
          <w:sz w:val="28"/>
          <w:szCs w:val="28"/>
        </w:rPr>
        <w:t xml:space="preserve">  </w:t>
      </w:r>
      <w:r w:rsidR="00BE16FD">
        <w:rPr>
          <w:b/>
          <w:bCs/>
          <w:sz w:val="28"/>
          <w:szCs w:val="28"/>
        </w:rPr>
        <w:t>Шевченко Елена</w:t>
      </w:r>
      <w:r>
        <w:rPr>
          <w:b/>
          <w:bCs/>
          <w:sz w:val="28"/>
          <w:szCs w:val="28"/>
        </w:rPr>
        <w:t xml:space="preserve"> </w:t>
      </w:r>
      <w:r w:rsidR="00BE16FD">
        <w:rPr>
          <w:b/>
          <w:bCs/>
          <w:sz w:val="28"/>
          <w:szCs w:val="28"/>
        </w:rPr>
        <w:t>Геннадиевна</w:t>
      </w:r>
    </w:p>
    <w:p w14:paraId="366BEF37" w14:textId="77777777" w:rsidR="00BE16FD" w:rsidRDefault="00BE16FD" w:rsidP="001C0069">
      <w:pPr>
        <w:ind w:left="5664"/>
        <w:rPr>
          <w:b/>
          <w:bCs/>
          <w:sz w:val="28"/>
          <w:szCs w:val="28"/>
        </w:rPr>
      </w:pPr>
    </w:p>
    <w:p w14:paraId="65C4DD08" w14:textId="77777777" w:rsidR="00BE16FD" w:rsidRDefault="00BE16FD" w:rsidP="00BE16FD">
      <w:pPr>
        <w:ind w:left="4956"/>
        <w:rPr>
          <w:b/>
          <w:bCs/>
          <w:sz w:val="28"/>
          <w:szCs w:val="28"/>
        </w:rPr>
      </w:pPr>
    </w:p>
    <w:p w14:paraId="4C6063C2" w14:textId="77777777" w:rsidR="00BE16FD" w:rsidRDefault="00BE16FD" w:rsidP="00BE16FD">
      <w:pPr>
        <w:ind w:left="4956"/>
        <w:rPr>
          <w:b/>
          <w:bCs/>
          <w:sz w:val="28"/>
          <w:szCs w:val="28"/>
        </w:rPr>
      </w:pPr>
    </w:p>
    <w:p w14:paraId="28DFD9E0" w14:textId="77777777" w:rsidR="00BE16FD" w:rsidRDefault="00BE16FD" w:rsidP="00BE16FD">
      <w:pPr>
        <w:ind w:left="4956"/>
        <w:rPr>
          <w:b/>
          <w:bCs/>
          <w:sz w:val="28"/>
          <w:szCs w:val="28"/>
        </w:rPr>
      </w:pPr>
    </w:p>
    <w:p w14:paraId="2EB63C65" w14:textId="77777777" w:rsidR="00BE16FD" w:rsidRDefault="00BE16FD" w:rsidP="00BE16FD">
      <w:pPr>
        <w:ind w:left="4956"/>
        <w:rPr>
          <w:b/>
          <w:bCs/>
          <w:sz w:val="28"/>
          <w:szCs w:val="28"/>
        </w:rPr>
      </w:pPr>
    </w:p>
    <w:p w14:paraId="2037B640" w14:textId="77777777" w:rsidR="00BE16FD" w:rsidRDefault="00BE16FD" w:rsidP="00BE16FD">
      <w:pPr>
        <w:ind w:left="4956"/>
        <w:rPr>
          <w:b/>
          <w:bCs/>
          <w:sz w:val="28"/>
          <w:szCs w:val="28"/>
        </w:rPr>
      </w:pPr>
    </w:p>
    <w:p w14:paraId="14577AA3" w14:textId="77777777" w:rsidR="00BE16FD" w:rsidRDefault="00BE16FD" w:rsidP="00BE16FD">
      <w:pPr>
        <w:ind w:left="4956"/>
        <w:rPr>
          <w:b/>
          <w:bCs/>
          <w:sz w:val="28"/>
          <w:szCs w:val="28"/>
        </w:rPr>
      </w:pPr>
    </w:p>
    <w:p w14:paraId="6F301897" w14:textId="3899ECAB" w:rsidR="00166EC4" w:rsidRDefault="00BE16FD" w:rsidP="00E50B66">
      <w:pPr>
        <w:jc w:val="center"/>
        <w:rPr>
          <w:b/>
          <w:bCs/>
          <w:sz w:val="28"/>
          <w:szCs w:val="28"/>
        </w:rPr>
      </w:pPr>
      <w:r>
        <w:rPr>
          <w:b/>
          <w:bCs/>
          <w:sz w:val="28"/>
          <w:szCs w:val="28"/>
        </w:rPr>
        <w:t>Донецк - 202</w:t>
      </w:r>
      <w:bookmarkEnd w:id="2"/>
      <w:r w:rsidR="00E50B66">
        <w:rPr>
          <w:b/>
          <w:bCs/>
          <w:sz w:val="28"/>
          <w:szCs w:val="28"/>
        </w:rPr>
        <w:t>4</w:t>
      </w:r>
      <w:bookmarkEnd w:id="1"/>
      <w:r>
        <w:rPr>
          <w:b/>
          <w:bCs/>
          <w:sz w:val="28"/>
          <w:szCs w:val="28"/>
        </w:rPr>
        <w:br w:type="page"/>
      </w:r>
    </w:p>
    <w:p w14:paraId="429C1947" w14:textId="79676FFA" w:rsidR="00E50B66" w:rsidRDefault="00E50B66" w:rsidP="00E50B66">
      <w:pPr>
        <w:rPr>
          <w:sz w:val="24"/>
          <w:szCs w:val="24"/>
        </w:rPr>
      </w:pPr>
      <w:r>
        <w:rPr>
          <w:sz w:val="24"/>
          <w:szCs w:val="24"/>
        </w:rPr>
        <w:lastRenderedPageBreak/>
        <w:t>Рабочая программа учителя – логопеда</w:t>
      </w:r>
    </w:p>
    <w:p w14:paraId="255CAAB5" w14:textId="32FA1950" w:rsidR="00E50B66" w:rsidRDefault="00E50B66" w:rsidP="00E50B66">
      <w:pPr>
        <w:rPr>
          <w:sz w:val="24"/>
          <w:szCs w:val="24"/>
        </w:rPr>
      </w:pPr>
      <w:r>
        <w:rPr>
          <w:sz w:val="24"/>
          <w:szCs w:val="24"/>
        </w:rPr>
        <w:t xml:space="preserve">Возраст: </w:t>
      </w:r>
      <w:r w:rsidR="00931DD3">
        <w:rPr>
          <w:sz w:val="24"/>
          <w:szCs w:val="24"/>
        </w:rPr>
        <w:t>средн</w:t>
      </w:r>
      <w:r>
        <w:rPr>
          <w:sz w:val="24"/>
          <w:szCs w:val="24"/>
        </w:rPr>
        <w:t>ий</w:t>
      </w:r>
      <w:r w:rsidR="003573CB">
        <w:rPr>
          <w:sz w:val="24"/>
          <w:szCs w:val="24"/>
        </w:rPr>
        <w:t>, старший</w:t>
      </w:r>
      <w:r>
        <w:rPr>
          <w:sz w:val="24"/>
          <w:szCs w:val="24"/>
        </w:rPr>
        <w:t xml:space="preserve"> дошкольный возраст</w:t>
      </w:r>
    </w:p>
    <w:p w14:paraId="5734B512" w14:textId="649AFE18" w:rsidR="00E50B66" w:rsidRDefault="00E50B66" w:rsidP="00E50B66">
      <w:pPr>
        <w:rPr>
          <w:sz w:val="24"/>
          <w:szCs w:val="24"/>
        </w:rPr>
      </w:pPr>
      <w:r>
        <w:rPr>
          <w:sz w:val="24"/>
          <w:szCs w:val="24"/>
        </w:rPr>
        <w:t>Заключение: ТНР</w:t>
      </w:r>
    </w:p>
    <w:p w14:paraId="2912D0B0" w14:textId="51DCADFA" w:rsidR="00E50B66" w:rsidRDefault="00E50B66" w:rsidP="00E50B66">
      <w:pPr>
        <w:rPr>
          <w:sz w:val="24"/>
          <w:szCs w:val="24"/>
        </w:rPr>
      </w:pPr>
    </w:p>
    <w:p w14:paraId="1A0B38F3" w14:textId="2DBB60A8" w:rsidR="00E50B66" w:rsidRDefault="00E50B66" w:rsidP="00E50B66">
      <w:pPr>
        <w:jc w:val="center"/>
        <w:rPr>
          <w:b/>
          <w:bCs/>
          <w:sz w:val="28"/>
          <w:szCs w:val="28"/>
        </w:rPr>
      </w:pPr>
      <w:r w:rsidRPr="00E50B66">
        <w:rPr>
          <w:b/>
          <w:bCs/>
          <w:sz w:val="28"/>
          <w:szCs w:val="28"/>
        </w:rPr>
        <w:t>Содержание</w:t>
      </w:r>
    </w:p>
    <w:tbl>
      <w:tblPr>
        <w:tblStyle w:val="a3"/>
        <w:tblW w:w="9351" w:type="dxa"/>
        <w:tblLayout w:type="fixed"/>
        <w:tblLook w:val="04A0" w:firstRow="1" w:lastRow="0" w:firstColumn="1" w:lastColumn="0" w:noHBand="0" w:noVBand="1"/>
      </w:tblPr>
      <w:tblGrid>
        <w:gridCol w:w="397"/>
        <w:gridCol w:w="307"/>
        <w:gridCol w:w="8080"/>
        <w:gridCol w:w="567"/>
      </w:tblGrid>
      <w:tr w:rsidR="003F323D" w:rsidRPr="00E50B66" w14:paraId="5E24C85E" w14:textId="77777777" w:rsidTr="00C6748C">
        <w:tc>
          <w:tcPr>
            <w:tcW w:w="397" w:type="dxa"/>
          </w:tcPr>
          <w:p w14:paraId="1FCEFFDC" w14:textId="77777777" w:rsidR="00CD142A" w:rsidRPr="00E50B66" w:rsidRDefault="00CD142A" w:rsidP="0062031D">
            <w:pPr>
              <w:jc w:val="center"/>
              <w:rPr>
                <w:b/>
                <w:bCs/>
                <w:sz w:val="24"/>
                <w:szCs w:val="24"/>
                <w:lang w:val="ru-RU"/>
              </w:rPr>
            </w:pPr>
            <w:r w:rsidRPr="00E50B66">
              <w:rPr>
                <w:b/>
                <w:bCs/>
                <w:sz w:val="24"/>
                <w:szCs w:val="24"/>
                <w:lang w:val="ru-RU"/>
              </w:rPr>
              <w:t>1.</w:t>
            </w:r>
          </w:p>
        </w:tc>
        <w:tc>
          <w:tcPr>
            <w:tcW w:w="8387" w:type="dxa"/>
            <w:gridSpan w:val="2"/>
          </w:tcPr>
          <w:p w14:paraId="633A518B" w14:textId="77777777" w:rsidR="00CD142A" w:rsidRPr="00E50B66" w:rsidRDefault="00CD142A" w:rsidP="0062031D">
            <w:pPr>
              <w:rPr>
                <w:b/>
                <w:bCs/>
                <w:sz w:val="24"/>
                <w:szCs w:val="24"/>
                <w:lang w:val="ru-RU"/>
              </w:rPr>
            </w:pPr>
            <w:r>
              <w:rPr>
                <w:b/>
                <w:bCs/>
                <w:sz w:val="24"/>
                <w:szCs w:val="24"/>
                <w:lang w:val="ru-RU"/>
              </w:rPr>
              <w:t>Целевой раздел</w:t>
            </w:r>
            <w:r w:rsidRPr="00E50B66">
              <w:rPr>
                <w:b/>
                <w:bCs/>
                <w:sz w:val="24"/>
                <w:szCs w:val="24"/>
                <w:lang w:val="ru-RU"/>
              </w:rPr>
              <w:tab/>
            </w:r>
          </w:p>
        </w:tc>
        <w:tc>
          <w:tcPr>
            <w:tcW w:w="567" w:type="dxa"/>
          </w:tcPr>
          <w:p w14:paraId="4F572B4B" w14:textId="77777777" w:rsidR="00CD142A" w:rsidRPr="00E50B66" w:rsidRDefault="00CD142A" w:rsidP="0062031D">
            <w:pPr>
              <w:jc w:val="center"/>
              <w:rPr>
                <w:b/>
                <w:bCs/>
                <w:sz w:val="24"/>
                <w:szCs w:val="24"/>
                <w:lang w:val="ru-RU"/>
              </w:rPr>
            </w:pPr>
            <w:r>
              <w:rPr>
                <w:b/>
                <w:bCs/>
                <w:sz w:val="24"/>
                <w:szCs w:val="24"/>
                <w:lang w:val="ru-RU"/>
              </w:rPr>
              <w:t>3</w:t>
            </w:r>
          </w:p>
        </w:tc>
      </w:tr>
      <w:tr w:rsidR="003F323D" w:rsidRPr="00E50B66" w14:paraId="709D16B1" w14:textId="77777777" w:rsidTr="00C6748C">
        <w:tc>
          <w:tcPr>
            <w:tcW w:w="397" w:type="dxa"/>
          </w:tcPr>
          <w:p w14:paraId="44279C1C" w14:textId="77777777" w:rsidR="00CD142A" w:rsidRPr="00E50B66" w:rsidRDefault="00CD142A" w:rsidP="0062031D">
            <w:pPr>
              <w:jc w:val="center"/>
              <w:rPr>
                <w:b/>
                <w:bCs/>
                <w:sz w:val="24"/>
                <w:szCs w:val="24"/>
              </w:rPr>
            </w:pPr>
          </w:p>
        </w:tc>
        <w:tc>
          <w:tcPr>
            <w:tcW w:w="8387" w:type="dxa"/>
            <w:gridSpan w:val="2"/>
          </w:tcPr>
          <w:p w14:paraId="3E9CAF78" w14:textId="77777777" w:rsidR="00CD142A" w:rsidRPr="00931DD3" w:rsidRDefault="00CD142A" w:rsidP="0062031D">
            <w:pPr>
              <w:rPr>
                <w:sz w:val="24"/>
                <w:szCs w:val="24"/>
              </w:rPr>
            </w:pPr>
            <w:r w:rsidRPr="00931DD3">
              <w:rPr>
                <w:sz w:val="24"/>
                <w:szCs w:val="24"/>
              </w:rPr>
              <w:t xml:space="preserve">1.1. </w:t>
            </w:r>
            <w:proofErr w:type="spellStart"/>
            <w:r w:rsidRPr="00931DD3">
              <w:rPr>
                <w:sz w:val="24"/>
                <w:szCs w:val="24"/>
              </w:rPr>
              <w:t>Пояснительная</w:t>
            </w:r>
            <w:proofErr w:type="spellEnd"/>
            <w:r w:rsidRPr="00931DD3">
              <w:rPr>
                <w:sz w:val="24"/>
                <w:szCs w:val="24"/>
              </w:rPr>
              <w:t xml:space="preserve"> </w:t>
            </w:r>
            <w:proofErr w:type="spellStart"/>
            <w:r w:rsidRPr="00931DD3">
              <w:rPr>
                <w:sz w:val="24"/>
                <w:szCs w:val="24"/>
              </w:rPr>
              <w:t>записка</w:t>
            </w:r>
            <w:proofErr w:type="spellEnd"/>
            <w:r w:rsidRPr="00931DD3">
              <w:rPr>
                <w:sz w:val="24"/>
                <w:szCs w:val="24"/>
              </w:rPr>
              <w:tab/>
            </w:r>
          </w:p>
        </w:tc>
        <w:tc>
          <w:tcPr>
            <w:tcW w:w="567" w:type="dxa"/>
          </w:tcPr>
          <w:p w14:paraId="1C046B82" w14:textId="77777777" w:rsidR="00CD142A" w:rsidRPr="0009313B" w:rsidRDefault="00CD142A" w:rsidP="0062031D">
            <w:pPr>
              <w:jc w:val="center"/>
              <w:rPr>
                <w:b/>
                <w:bCs/>
                <w:sz w:val="24"/>
                <w:szCs w:val="24"/>
                <w:lang w:val="ru-RU"/>
              </w:rPr>
            </w:pPr>
            <w:r>
              <w:rPr>
                <w:b/>
                <w:bCs/>
                <w:sz w:val="24"/>
                <w:szCs w:val="24"/>
                <w:lang w:val="ru-RU"/>
              </w:rPr>
              <w:t>3</w:t>
            </w:r>
          </w:p>
        </w:tc>
      </w:tr>
      <w:tr w:rsidR="003F323D" w:rsidRPr="00E50B66" w14:paraId="2981B2B7" w14:textId="77777777" w:rsidTr="00C6748C">
        <w:tc>
          <w:tcPr>
            <w:tcW w:w="397" w:type="dxa"/>
          </w:tcPr>
          <w:p w14:paraId="557C748B" w14:textId="77777777" w:rsidR="00CD142A" w:rsidRPr="00E50B66" w:rsidRDefault="00CD142A" w:rsidP="0062031D">
            <w:pPr>
              <w:jc w:val="center"/>
              <w:rPr>
                <w:b/>
                <w:bCs/>
                <w:sz w:val="24"/>
                <w:szCs w:val="24"/>
              </w:rPr>
            </w:pPr>
          </w:p>
        </w:tc>
        <w:tc>
          <w:tcPr>
            <w:tcW w:w="8387" w:type="dxa"/>
            <w:gridSpan w:val="2"/>
          </w:tcPr>
          <w:p w14:paraId="228FD63C" w14:textId="77777777" w:rsidR="00CD142A" w:rsidRPr="00931DD3" w:rsidRDefault="00CD142A" w:rsidP="0062031D">
            <w:pPr>
              <w:rPr>
                <w:sz w:val="24"/>
                <w:szCs w:val="24"/>
                <w:lang w:val="ru-RU"/>
              </w:rPr>
            </w:pPr>
            <w:r w:rsidRPr="00931DD3">
              <w:rPr>
                <w:sz w:val="24"/>
                <w:szCs w:val="24"/>
                <w:lang w:val="ru-RU"/>
              </w:rPr>
              <w:t>1.2. Значимые для реализации Программы характеристики</w:t>
            </w:r>
            <w:r w:rsidRPr="00931DD3">
              <w:rPr>
                <w:sz w:val="24"/>
                <w:szCs w:val="24"/>
                <w:lang w:val="ru-RU"/>
              </w:rPr>
              <w:tab/>
            </w:r>
          </w:p>
        </w:tc>
        <w:tc>
          <w:tcPr>
            <w:tcW w:w="567" w:type="dxa"/>
          </w:tcPr>
          <w:p w14:paraId="031A7831" w14:textId="77777777" w:rsidR="00CD142A" w:rsidRPr="00931DD3" w:rsidRDefault="00CD142A" w:rsidP="0062031D">
            <w:pPr>
              <w:jc w:val="center"/>
              <w:rPr>
                <w:b/>
                <w:bCs/>
                <w:sz w:val="24"/>
                <w:szCs w:val="24"/>
                <w:lang w:val="ru-RU"/>
              </w:rPr>
            </w:pPr>
            <w:r>
              <w:rPr>
                <w:b/>
                <w:bCs/>
                <w:sz w:val="24"/>
                <w:szCs w:val="24"/>
                <w:lang w:val="ru-RU"/>
              </w:rPr>
              <w:t>6</w:t>
            </w:r>
          </w:p>
        </w:tc>
      </w:tr>
      <w:tr w:rsidR="003F323D" w:rsidRPr="00E50B66" w14:paraId="742036D9" w14:textId="77777777" w:rsidTr="00C6748C">
        <w:tc>
          <w:tcPr>
            <w:tcW w:w="397" w:type="dxa"/>
          </w:tcPr>
          <w:p w14:paraId="6FB1D1D3" w14:textId="77777777" w:rsidR="003F323D" w:rsidRPr="00E50B66" w:rsidRDefault="003F323D" w:rsidP="0062031D">
            <w:pPr>
              <w:jc w:val="center"/>
              <w:rPr>
                <w:b/>
                <w:bCs/>
                <w:sz w:val="24"/>
                <w:szCs w:val="24"/>
              </w:rPr>
            </w:pPr>
          </w:p>
        </w:tc>
        <w:tc>
          <w:tcPr>
            <w:tcW w:w="307" w:type="dxa"/>
          </w:tcPr>
          <w:p w14:paraId="13CB771A" w14:textId="0D74499D" w:rsidR="003F323D" w:rsidRPr="0009313B" w:rsidRDefault="003F323D" w:rsidP="003F323D">
            <w:pPr>
              <w:ind w:left="63"/>
              <w:rPr>
                <w:b/>
                <w:bCs/>
                <w:sz w:val="24"/>
                <w:szCs w:val="24"/>
                <w:lang w:val="ru-RU"/>
              </w:rPr>
            </w:pPr>
          </w:p>
        </w:tc>
        <w:tc>
          <w:tcPr>
            <w:tcW w:w="8080" w:type="dxa"/>
          </w:tcPr>
          <w:p w14:paraId="6A310EB9" w14:textId="77777777" w:rsidR="003F323D" w:rsidRPr="003F323D" w:rsidRDefault="003F323D" w:rsidP="003F323D">
            <w:pPr>
              <w:ind w:left="-85"/>
              <w:rPr>
                <w:b/>
                <w:bCs/>
                <w:sz w:val="24"/>
                <w:szCs w:val="24"/>
                <w:lang w:val="ru-RU"/>
              </w:rPr>
            </w:pPr>
            <w:r w:rsidRPr="0009313B">
              <w:rPr>
                <w:sz w:val="24"/>
                <w:szCs w:val="24"/>
                <w:lang w:val="ru-RU"/>
              </w:rPr>
              <w:t>1.2.1. Особенности развития детей с нарушением зрения</w:t>
            </w:r>
          </w:p>
        </w:tc>
        <w:tc>
          <w:tcPr>
            <w:tcW w:w="567" w:type="dxa"/>
          </w:tcPr>
          <w:p w14:paraId="7FA4E633" w14:textId="35892A85" w:rsidR="003F323D" w:rsidRPr="0009313B" w:rsidRDefault="003F323D" w:rsidP="0062031D">
            <w:pPr>
              <w:jc w:val="center"/>
              <w:rPr>
                <w:b/>
                <w:bCs/>
                <w:sz w:val="24"/>
                <w:szCs w:val="24"/>
                <w:lang w:val="ru-RU"/>
              </w:rPr>
            </w:pPr>
            <w:r>
              <w:rPr>
                <w:b/>
                <w:bCs/>
                <w:sz w:val="24"/>
                <w:szCs w:val="24"/>
                <w:lang w:val="ru-RU"/>
              </w:rPr>
              <w:t>6</w:t>
            </w:r>
          </w:p>
        </w:tc>
      </w:tr>
      <w:tr w:rsidR="003F323D" w:rsidRPr="00E50B66" w14:paraId="0154461C" w14:textId="77777777" w:rsidTr="00C6748C">
        <w:tc>
          <w:tcPr>
            <w:tcW w:w="397" w:type="dxa"/>
          </w:tcPr>
          <w:p w14:paraId="12E51AA5" w14:textId="77777777" w:rsidR="003F323D" w:rsidRPr="00E50B66" w:rsidRDefault="003F323D" w:rsidP="0062031D">
            <w:pPr>
              <w:jc w:val="center"/>
              <w:rPr>
                <w:b/>
                <w:bCs/>
                <w:sz w:val="24"/>
                <w:szCs w:val="24"/>
              </w:rPr>
            </w:pPr>
          </w:p>
        </w:tc>
        <w:tc>
          <w:tcPr>
            <w:tcW w:w="307" w:type="dxa"/>
          </w:tcPr>
          <w:p w14:paraId="7A3BF07F" w14:textId="047FFC78" w:rsidR="003F323D" w:rsidRPr="003F323D" w:rsidRDefault="003F323D" w:rsidP="003F323D">
            <w:pPr>
              <w:rPr>
                <w:bCs/>
                <w:sz w:val="24"/>
                <w:szCs w:val="24"/>
                <w:lang w:val="ru-RU"/>
              </w:rPr>
            </w:pPr>
          </w:p>
        </w:tc>
        <w:tc>
          <w:tcPr>
            <w:tcW w:w="8080" w:type="dxa"/>
          </w:tcPr>
          <w:p w14:paraId="1D594385" w14:textId="77777777" w:rsidR="003F323D" w:rsidRPr="003F323D" w:rsidRDefault="003F323D" w:rsidP="003F323D">
            <w:pPr>
              <w:pStyle w:val="a8"/>
              <w:numPr>
                <w:ilvl w:val="2"/>
                <w:numId w:val="24"/>
              </w:numPr>
              <w:ind w:left="-85" w:firstLine="0"/>
              <w:rPr>
                <w:bCs/>
                <w:sz w:val="24"/>
                <w:szCs w:val="24"/>
                <w:lang w:val="ru-RU"/>
              </w:rPr>
            </w:pPr>
            <w:r w:rsidRPr="0009313B">
              <w:rPr>
                <w:bCs/>
                <w:sz w:val="24"/>
                <w:szCs w:val="24"/>
                <w:lang w:val="ru-RU"/>
              </w:rPr>
              <w:t>Характеристика речи обучающихся с ТНР</w:t>
            </w:r>
          </w:p>
        </w:tc>
        <w:tc>
          <w:tcPr>
            <w:tcW w:w="567" w:type="dxa"/>
          </w:tcPr>
          <w:p w14:paraId="6886400E" w14:textId="564B2F0F" w:rsidR="003F323D" w:rsidRPr="0009313B" w:rsidRDefault="003F323D" w:rsidP="0062031D">
            <w:pPr>
              <w:jc w:val="center"/>
              <w:rPr>
                <w:b/>
                <w:bCs/>
                <w:sz w:val="24"/>
                <w:szCs w:val="24"/>
                <w:lang w:val="ru-RU"/>
              </w:rPr>
            </w:pPr>
            <w:r>
              <w:rPr>
                <w:b/>
                <w:bCs/>
                <w:sz w:val="24"/>
                <w:szCs w:val="24"/>
                <w:lang w:val="ru-RU"/>
              </w:rPr>
              <w:t>7</w:t>
            </w:r>
          </w:p>
        </w:tc>
      </w:tr>
      <w:tr w:rsidR="003F323D" w:rsidRPr="00E50B66" w14:paraId="453FD7D6" w14:textId="77777777" w:rsidTr="00C6748C">
        <w:trPr>
          <w:trHeight w:val="265"/>
        </w:trPr>
        <w:tc>
          <w:tcPr>
            <w:tcW w:w="397" w:type="dxa"/>
          </w:tcPr>
          <w:p w14:paraId="19125EAA" w14:textId="77777777" w:rsidR="00CD142A" w:rsidRPr="00B87C9A" w:rsidRDefault="00CD142A" w:rsidP="0062031D">
            <w:pPr>
              <w:jc w:val="center"/>
              <w:rPr>
                <w:b/>
                <w:bCs/>
                <w:sz w:val="24"/>
                <w:szCs w:val="24"/>
                <w:lang w:val="ru-RU"/>
              </w:rPr>
            </w:pPr>
          </w:p>
        </w:tc>
        <w:tc>
          <w:tcPr>
            <w:tcW w:w="8387" w:type="dxa"/>
            <w:gridSpan w:val="2"/>
          </w:tcPr>
          <w:p w14:paraId="70C665F7" w14:textId="77777777" w:rsidR="00CD142A" w:rsidRPr="00931DD3" w:rsidRDefault="00CD142A" w:rsidP="0062031D">
            <w:pPr>
              <w:ind w:left="347" w:hanging="347"/>
              <w:rPr>
                <w:sz w:val="24"/>
                <w:szCs w:val="24"/>
                <w:lang w:val="ru-RU"/>
              </w:rPr>
            </w:pPr>
            <w:r w:rsidRPr="00931DD3">
              <w:rPr>
                <w:sz w:val="24"/>
                <w:szCs w:val="24"/>
                <w:lang w:val="ru-RU"/>
              </w:rPr>
              <w:t>1.</w:t>
            </w:r>
            <w:r>
              <w:rPr>
                <w:sz w:val="24"/>
                <w:szCs w:val="24"/>
                <w:lang w:val="ru-RU"/>
              </w:rPr>
              <w:t>3</w:t>
            </w:r>
            <w:r w:rsidRPr="00931DD3">
              <w:rPr>
                <w:sz w:val="24"/>
                <w:szCs w:val="24"/>
                <w:lang w:val="ru-RU"/>
              </w:rPr>
              <w:t xml:space="preserve">. Планируемые результаты освоения </w:t>
            </w:r>
            <w:r>
              <w:rPr>
                <w:sz w:val="24"/>
                <w:szCs w:val="24"/>
                <w:lang w:val="ru-RU"/>
              </w:rPr>
              <w:t>П</w:t>
            </w:r>
            <w:r w:rsidRPr="00931DD3">
              <w:rPr>
                <w:sz w:val="24"/>
                <w:szCs w:val="24"/>
                <w:lang w:val="ru-RU"/>
              </w:rPr>
              <w:t>рограммы детьми</w:t>
            </w:r>
            <w:r w:rsidRPr="00931DD3">
              <w:rPr>
                <w:sz w:val="24"/>
                <w:szCs w:val="24"/>
                <w:lang w:val="ru-RU"/>
              </w:rPr>
              <w:tab/>
            </w:r>
          </w:p>
        </w:tc>
        <w:tc>
          <w:tcPr>
            <w:tcW w:w="567" w:type="dxa"/>
          </w:tcPr>
          <w:p w14:paraId="0642A1A5" w14:textId="77777777" w:rsidR="00CD142A" w:rsidRPr="00931DD3" w:rsidRDefault="00CD142A" w:rsidP="0062031D">
            <w:pPr>
              <w:jc w:val="center"/>
              <w:rPr>
                <w:b/>
                <w:bCs/>
                <w:sz w:val="24"/>
                <w:szCs w:val="24"/>
                <w:lang w:val="ru-RU"/>
              </w:rPr>
            </w:pPr>
            <w:r>
              <w:rPr>
                <w:b/>
                <w:bCs/>
                <w:sz w:val="24"/>
                <w:szCs w:val="24"/>
                <w:lang w:val="ru-RU"/>
              </w:rPr>
              <w:t>10</w:t>
            </w:r>
          </w:p>
        </w:tc>
      </w:tr>
      <w:tr w:rsidR="003F323D" w:rsidRPr="00E50B66" w14:paraId="7FE3198A" w14:textId="77777777" w:rsidTr="00C6748C">
        <w:trPr>
          <w:trHeight w:val="265"/>
        </w:trPr>
        <w:tc>
          <w:tcPr>
            <w:tcW w:w="397" w:type="dxa"/>
          </w:tcPr>
          <w:p w14:paraId="3D47FC9E" w14:textId="77777777" w:rsidR="003F323D" w:rsidRPr="00B87C9A" w:rsidRDefault="003F323D" w:rsidP="0062031D">
            <w:pPr>
              <w:jc w:val="center"/>
              <w:rPr>
                <w:b/>
                <w:bCs/>
                <w:sz w:val="24"/>
                <w:szCs w:val="24"/>
              </w:rPr>
            </w:pPr>
          </w:p>
        </w:tc>
        <w:tc>
          <w:tcPr>
            <w:tcW w:w="307" w:type="dxa"/>
          </w:tcPr>
          <w:p w14:paraId="380E1FA3" w14:textId="77777777" w:rsidR="003F323D" w:rsidRDefault="003F323D" w:rsidP="003F323D">
            <w:pPr>
              <w:ind w:left="772" w:hanging="567"/>
              <w:rPr>
                <w:sz w:val="24"/>
                <w:szCs w:val="24"/>
                <w:lang w:val="ru-RU"/>
              </w:rPr>
            </w:pPr>
          </w:p>
          <w:p w14:paraId="0DB30501" w14:textId="07382085" w:rsidR="003F323D" w:rsidRPr="00D45073" w:rsidRDefault="003F323D" w:rsidP="003F323D">
            <w:pPr>
              <w:rPr>
                <w:sz w:val="24"/>
                <w:szCs w:val="24"/>
                <w:lang w:val="ru-RU"/>
              </w:rPr>
            </w:pPr>
          </w:p>
        </w:tc>
        <w:tc>
          <w:tcPr>
            <w:tcW w:w="8080" w:type="dxa"/>
          </w:tcPr>
          <w:p w14:paraId="1D9F66D1" w14:textId="77777777" w:rsidR="003F323D" w:rsidRDefault="003F323D" w:rsidP="003F323D">
            <w:pPr>
              <w:ind w:left="-85"/>
              <w:rPr>
                <w:sz w:val="24"/>
                <w:szCs w:val="24"/>
                <w:lang w:val="ru-RU"/>
              </w:rPr>
            </w:pPr>
            <w:r>
              <w:rPr>
                <w:sz w:val="24"/>
                <w:szCs w:val="24"/>
                <w:lang w:val="ru-RU"/>
              </w:rPr>
              <w:t xml:space="preserve">1.3.1. </w:t>
            </w:r>
            <w:r w:rsidRPr="00D45073">
              <w:rPr>
                <w:sz w:val="24"/>
                <w:szCs w:val="24"/>
                <w:lang w:val="ru-RU"/>
              </w:rPr>
              <w:t xml:space="preserve">Целевые ориентиры освоения программы детьми среднего </w:t>
            </w:r>
          </w:p>
          <w:p w14:paraId="796BC090" w14:textId="1E54286C" w:rsidR="003F323D" w:rsidRPr="00D45073" w:rsidRDefault="003F323D" w:rsidP="00C6748C">
            <w:pPr>
              <w:ind w:left="460"/>
              <w:rPr>
                <w:sz w:val="24"/>
                <w:szCs w:val="24"/>
              </w:rPr>
            </w:pPr>
            <w:r w:rsidRPr="00D45073">
              <w:rPr>
                <w:sz w:val="24"/>
                <w:szCs w:val="24"/>
                <w:lang w:val="ru-RU"/>
              </w:rPr>
              <w:t>дошкольного возраста (4-5 лет)</w:t>
            </w:r>
          </w:p>
        </w:tc>
        <w:tc>
          <w:tcPr>
            <w:tcW w:w="567" w:type="dxa"/>
          </w:tcPr>
          <w:p w14:paraId="27D3B568" w14:textId="2E407240" w:rsidR="003F323D" w:rsidRPr="00D45073" w:rsidRDefault="003F323D" w:rsidP="0062031D">
            <w:pPr>
              <w:jc w:val="center"/>
              <w:rPr>
                <w:b/>
                <w:bCs/>
                <w:sz w:val="24"/>
                <w:szCs w:val="24"/>
                <w:lang w:val="ru-RU"/>
              </w:rPr>
            </w:pPr>
            <w:r>
              <w:rPr>
                <w:b/>
                <w:bCs/>
                <w:sz w:val="24"/>
                <w:szCs w:val="24"/>
                <w:lang w:val="ru-RU"/>
              </w:rPr>
              <w:t>10</w:t>
            </w:r>
          </w:p>
        </w:tc>
      </w:tr>
      <w:tr w:rsidR="003F323D" w:rsidRPr="00E50B66" w14:paraId="7106DD6C" w14:textId="77777777" w:rsidTr="00C6748C">
        <w:trPr>
          <w:trHeight w:val="265"/>
        </w:trPr>
        <w:tc>
          <w:tcPr>
            <w:tcW w:w="397" w:type="dxa"/>
          </w:tcPr>
          <w:p w14:paraId="4657BD44" w14:textId="77777777" w:rsidR="003F323D" w:rsidRPr="00B87C9A" w:rsidRDefault="003F323D" w:rsidP="0062031D">
            <w:pPr>
              <w:jc w:val="center"/>
              <w:rPr>
                <w:b/>
                <w:bCs/>
                <w:sz w:val="24"/>
                <w:szCs w:val="24"/>
              </w:rPr>
            </w:pPr>
          </w:p>
        </w:tc>
        <w:tc>
          <w:tcPr>
            <w:tcW w:w="307" w:type="dxa"/>
          </w:tcPr>
          <w:p w14:paraId="54F2BD2A" w14:textId="77777777" w:rsidR="003F323D" w:rsidRDefault="003F323D" w:rsidP="003F323D">
            <w:pPr>
              <w:ind w:left="772" w:hanging="567"/>
              <w:rPr>
                <w:sz w:val="24"/>
                <w:szCs w:val="24"/>
                <w:lang w:val="ru-RU"/>
              </w:rPr>
            </w:pPr>
          </w:p>
          <w:p w14:paraId="62DBA7FE" w14:textId="7870B21C" w:rsidR="003F323D" w:rsidRPr="00D45073" w:rsidRDefault="003F323D" w:rsidP="003F323D">
            <w:pPr>
              <w:ind w:left="772"/>
              <w:rPr>
                <w:sz w:val="24"/>
                <w:szCs w:val="24"/>
                <w:lang w:val="ru-RU"/>
              </w:rPr>
            </w:pPr>
          </w:p>
        </w:tc>
        <w:tc>
          <w:tcPr>
            <w:tcW w:w="8080" w:type="dxa"/>
          </w:tcPr>
          <w:p w14:paraId="41BDC366" w14:textId="354221AB" w:rsidR="003F323D" w:rsidRPr="003F323D" w:rsidRDefault="003F323D" w:rsidP="003F323D">
            <w:pPr>
              <w:ind w:left="482" w:hanging="567"/>
              <w:rPr>
                <w:sz w:val="24"/>
                <w:szCs w:val="24"/>
                <w:lang w:val="ru-RU"/>
              </w:rPr>
            </w:pPr>
            <w:r w:rsidRPr="00D45073">
              <w:rPr>
                <w:sz w:val="24"/>
                <w:szCs w:val="24"/>
                <w:lang w:val="ru-RU"/>
              </w:rPr>
              <w:t>1.3.2.</w:t>
            </w:r>
            <w:r w:rsidRPr="00D45073">
              <w:rPr>
                <w:sz w:val="24"/>
                <w:szCs w:val="24"/>
                <w:lang w:val="ru-RU"/>
              </w:rPr>
              <w:tab/>
              <w:t>Целевые ориентиры освоения программы детьми с</w:t>
            </w:r>
            <w:r>
              <w:rPr>
                <w:sz w:val="24"/>
                <w:szCs w:val="24"/>
                <w:lang w:val="ru-RU"/>
              </w:rPr>
              <w:t>тарш</w:t>
            </w:r>
            <w:r w:rsidRPr="00D45073">
              <w:rPr>
                <w:sz w:val="24"/>
                <w:szCs w:val="24"/>
                <w:lang w:val="ru-RU"/>
              </w:rPr>
              <w:t>его дошкольного возраста (5-6 лет)</w:t>
            </w:r>
          </w:p>
        </w:tc>
        <w:tc>
          <w:tcPr>
            <w:tcW w:w="567" w:type="dxa"/>
          </w:tcPr>
          <w:p w14:paraId="1FC8AFA4" w14:textId="3BC2F856" w:rsidR="003F323D" w:rsidRPr="00D45073" w:rsidRDefault="003F323D" w:rsidP="0062031D">
            <w:pPr>
              <w:jc w:val="center"/>
              <w:rPr>
                <w:b/>
                <w:bCs/>
                <w:sz w:val="24"/>
                <w:szCs w:val="24"/>
                <w:lang w:val="ru-RU"/>
              </w:rPr>
            </w:pPr>
            <w:r>
              <w:rPr>
                <w:b/>
                <w:bCs/>
                <w:sz w:val="24"/>
                <w:szCs w:val="24"/>
                <w:lang w:val="ru-RU"/>
              </w:rPr>
              <w:t>11</w:t>
            </w:r>
          </w:p>
        </w:tc>
      </w:tr>
      <w:tr w:rsidR="003F323D" w:rsidRPr="00E50B66" w14:paraId="09A5EEB4" w14:textId="77777777" w:rsidTr="00C6748C">
        <w:trPr>
          <w:trHeight w:val="265"/>
        </w:trPr>
        <w:tc>
          <w:tcPr>
            <w:tcW w:w="397" w:type="dxa"/>
          </w:tcPr>
          <w:p w14:paraId="2F6976F1" w14:textId="77777777" w:rsidR="003F323D" w:rsidRPr="00B87C9A" w:rsidRDefault="003F323D" w:rsidP="0062031D">
            <w:pPr>
              <w:jc w:val="center"/>
              <w:rPr>
                <w:b/>
                <w:bCs/>
                <w:sz w:val="24"/>
                <w:szCs w:val="24"/>
              </w:rPr>
            </w:pPr>
          </w:p>
        </w:tc>
        <w:tc>
          <w:tcPr>
            <w:tcW w:w="307" w:type="dxa"/>
          </w:tcPr>
          <w:p w14:paraId="1ED6A7AB" w14:textId="77777777" w:rsidR="003F323D" w:rsidRDefault="003F323D" w:rsidP="003F323D">
            <w:pPr>
              <w:ind w:left="772" w:hanging="567"/>
              <w:rPr>
                <w:sz w:val="24"/>
                <w:szCs w:val="24"/>
                <w:lang w:val="ru-RU"/>
              </w:rPr>
            </w:pPr>
          </w:p>
          <w:p w14:paraId="5BA166DE" w14:textId="6F6526FB" w:rsidR="003F323D" w:rsidRPr="00D45073" w:rsidRDefault="003F323D" w:rsidP="003F323D">
            <w:pPr>
              <w:ind w:left="772"/>
              <w:rPr>
                <w:sz w:val="24"/>
                <w:szCs w:val="24"/>
                <w:lang w:val="ru-RU"/>
              </w:rPr>
            </w:pPr>
          </w:p>
        </w:tc>
        <w:tc>
          <w:tcPr>
            <w:tcW w:w="8080" w:type="dxa"/>
          </w:tcPr>
          <w:p w14:paraId="1AFB2F1B" w14:textId="6054EE2D" w:rsidR="003F323D" w:rsidRPr="003F323D" w:rsidRDefault="003F323D" w:rsidP="003F323D">
            <w:pPr>
              <w:ind w:left="482" w:hanging="567"/>
              <w:rPr>
                <w:sz w:val="24"/>
                <w:szCs w:val="24"/>
                <w:lang w:val="ru-RU"/>
              </w:rPr>
            </w:pPr>
            <w:r w:rsidRPr="00D45073">
              <w:rPr>
                <w:sz w:val="24"/>
                <w:szCs w:val="24"/>
                <w:lang w:val="ru-RU"/>
              </w:rPr>
              <w:t>1.3.3.</w:t>
            </w:r>
            <w:r w:rsidRPr="00D45073">
              <w:rPr>
                <w:sz w:val="24"/>
                <w:szCs w:val="24"/>
                <w:lang w:val="ru-RU"/>
              </w:rPr>
              <w:tab/>
              <w:t>Целевые ориентиры освоения программы детьми с</w:t>
            </w:r>
            <w:r>
              <w:rPr>
                <w:sz w:val="24"/>
                <w:szCs w:val="24"/>
                <w:lang w:val="ru-RU"/>
              </w:rPr>
              <w:t>тарш</w:t>
            </w:r>
            <w:r w:rsidRPr="00D45073">
              <w:rPr>
                <w:sz w:val="24"/>
                <w:szCs w:val="24"/>
                <w:lang w:val="ru-RU"/>
              </w:rPr>
              <w:t>его дошкольного возраста (6-7 лет)</w:t>
            </w:r>
          </w:p>
        </w:tc>
        <w:tc>
          <w:tcPr>
            <w:tcW w:w="567" w:type="dxa"/>
          </w:tcPr>
          <w:p w14:paraId="59F43BC6" w14:textId="1F2CF68D" w:rsidR="003F323D" w:rsidRPr="00D45073" w:rsidRDefault="003F323D" w:rsidP="0062031D">
            <w:pPr>
              <w:jc w:val="center"/>
              <w:rPr>
                <w:b/>
                <w:bCs/>
                <w:sz w:val="24"/>
                <w:szCs w:val="24"/>
                <w:lang w:val="ru-RU"/>
              </w:rPr>
            </w:pPr>
            <w:r>
              <w:rPr>
                <w:b/>
                <w:bCs/>
                <w:sz w:val="24"/>
                <w:szCs w:val="24"/>
                <w:lang w:val="ru-RU"/>
              </w:rPr>
              <w:t>12</w:t>
            </w:r>
          </w:p>
        </w:tc>
      </w:tr>
      <w:tr w:rsidR="003F323D" w:rsidRPr="00E50B66" w14:paraId="208841A5" w14:textId="77777777" w:rsidTr="00C6748C">
        <w:tc>
          <w:tcPr>
            <w:tcW w:w="397" w:type="dxa"/>
          </w:tcPr>
          <w:p w14:paraId="3DC325B7" w14:textId="77777777" w:rsidR="00CD142A" w:rsidRPr="000F425D" w:rsidRDefault="00CD142A" w:rsidP="0062031D">
            <w:pPr>
              <w:jc w:val="center"/>
              <w:rPr>
                <w:b/>
                <w:bCs/>
                <w:sz w:val="24"/>
                <w:szCs w:val="24"/>
                <w:lang w:val="ru-RU"/>
              </w:rPr>
            </w:pPr>
          </w:p>
        </w:tc>
        <w:tc>
          <w:tcPr>
            <w:tcW w:w="8387" w:type="dxa"/>
            <w:gridSpan w:val="2"/>
          </w:tcPr>
          <w:p w14:paraId="028AAB69" w14:textId="77777777" w:rsidR="00CD142A" w:rsidRPr="00931DD3" w:rsidRDefault="00CD142A" w:rsidP="0062031D">
            <w:pPr>
              <w:ind w:left="347" w:hanging="347"/>
              <w:rPr>
                <w:sz w:val="24"/>
                <w:szCs w:val="24"/>
                <w:lang w:val="ru-RU"/>
              </w:rPr>
            </w:pPr>
            <w:r w:rsidRPr="00931DD3">
              <w:rPr>
                <w:sz w:val="24"/>
                <w:szCs w:val="24"/>
                <w:lang w:val="ru-RU"/>
              </w:rPr>
              <w:t>1.</w:t>
            </w:r>
            <w:r>
              <w:rPr>
                <w:sz w:val="24"/>
                <w:szCs w:val="24"/>
                <w:lang w:val="ru-RU"/>
              </w:rPr>
              <w:t>4</w:t>
            </w:r>
            <w:r w:rsidRPr="00931DD3">
              <w:rPr>
                <w:sz w:val="24"/>
                <w:szCs w:val="24"/>
                <w:lang w:val="ru-RU"/>
              </w:rPr>
              <w:t xml:space="preserve">. </w:t>
            </w:r>
            <w:r>
              <w:rPr>
                <w:sz w:val="24"/>
                <w:szCs w:val="24"/>
                <w:lang w:val="ru-RU"/>
              </w:rPr>
              <w:t> </w:t>
            </w:r>
            <w:r w:rsidRPr="00931DD3">
              <w:rPr>
                <w:sz w:val="24"/>
                <w:szCs w:val="24"/>
                <w:lang w:val="ru-RU"/>
              </w:rPr>
              <w:t>Система педагогической диагностики (мониторинга) достижения детьми планируемых результатов освоения программы</w:t>
            </w:r>
            <w:r w:rsidRPr="00931DD3">
              <w:rPr>
                <w:sz w:val="24"/>
                <w:szCs w:val="24"/>
                <w:lang w:val="ru-RU"/>
              </w:rPr>
              <w:tab/>
            </w:r>
          </w:p>
        </w:tc>
        <w:tc>
          <w:tcPr>
            <w:tcW w:w="567" w:type="dxa"/>
          </w:tcPr>
          <w:p w14:paraId="1CDE8B07" w14:textId="77777777" w:rsidR="00CD142A" w:rsidRPr="00931DD3" w:rsidRDefault="00CD142A" w:rsidP="0062031D">
            <w:pPr>
              <w:jc w:val="center"/>
              <w:rPr>
                <w:b/>
                <w:bCs/>
                <w:sz w:val="24"/>
                <w:szCs w:val="24"/>
                <w:lang w:val="ru-RU"/>
              </w:rPr>
            </w:pPr>
            <w:r>
              <w:rPr>
                <w:b/>
                <w:bCs/>
                <w:sz w:val="24"/>
                <w:szCs w:val="24"/>
                <w:lang w:val="ru-RU"/>
              </w:rPr>
              <w:t>13</w:t>
            </w:r>
          </w:p>
        </w:tc>
      </w:tr>
      <w:tr w:rsidR="003F323D" w:rsidRPr="00E50B66" w14:paraId="388C64F2" w14:textId="77777777" w:rsidTr="00C6748C">
        <w:tc>
          <w:tcPr>
            <w:tcW w:w="397" w:type="dxa"/>
          </w:tcPr>
          <w:p w14:paraId="264B26F7" w14:textId="77777777" w:rsidR="00CD142A" w:rsidRPr="00931DD3" w:rsidRDefault="00CD142A" w:rsidP="0062031D">
            <w:pPr>
              <w:jc w:val="center"/>
              <w:rPr>
                <w:b/>
                <w:bCs/>
                <w:sz w:val="24"/>
                <w:szCs w:val="24"/>
              </w:rPr>
            </w:pPr>
            <w:r w:rsidRPr="00931DD3">
              <w:rPr>
                <w:b/>
                <w:bCs/>
                <w:sz w:val="24"/>
                <w:szCs w:val="24"/>
              </w:rPr>
              <w:t>2.</w:t>
            </w:r>
          </w:p>
        </w:tc>
        <w:tc>
          <w:tcPr>
            <w:tcW w:w="8387" w:type="dxa"/>
            <w:gridSpan w:val="2"/>
          </w:tcPr>
          <w:p w14:paraId="2C22AB45" w14:textId="77777777" w:rsidR="00CD142A" w:rsidRPr="00931DD3" w:rsidRDefault="00CD142A" w:rsidP="0062031D">
            <w:pPr>
              <w:ind w:left="347" w:hanging="347"/>
              <w:rPr>
                <w:b/>
                <w:bCs/>
                <w:sz w:val="24"/>
                <w:szCs w:val="24"/>
              </w:rPr>
            </w:pPr>
            <w:proofErr w:type="spellStart"/>
            <w:r w:rsidRPr="00931DD3">
              <w:rPr>
                <w:b/>
                <w:bCs/>
                <w:sz w:val="24"/>
                <w:szCs w:val="24"/>
              </w:rPr>
              <w:t>Содержательный</w:t>
            </w:r>
            <w:proofErr w:type="spellEnd"/>
            <w:r w:rsidRPr="00931DD3">
              <w:rPr>
                <w:b/>
                <w:bCs/>
                <w:sz w:val="24"/>
                <w:szCs w:val="24"/>
              </w:rPr>
              <w:t xml:space="preserve"> </w:t>
            </w:r>
            <w:proofErr w:type="spellStart"/>
            <w:r w:rsidRPr="00931DD3">
              <w:rPr>
                <w:b/>
                <w:bCs/>
                <w:sz w:val="24"/>
                <w:szCs w:val="24"/>
              </w:rPr>
              <w:t>раздел</w:t>
            </w:r>
            <w:proofErr w:type="spellEnd"/>
            <w:r w:rsidRPr="00931DD3">
              <w:rPr>
                <w:b/>
                <w:bCs/>
                <w:sz w:val="24"/>
                <w:szCs w:val="24"/>
              </w:rPr>
              <w:tab/>
            </w:r>
          </w:p>
        </w:tc>
        <w:tc>
          <w:tcPr>
            <w:tcW w:w="567" w:type="dxa"/>
          </w:tcPr>
          <w:p w14:paraId="4911523A" w14:textId="77777777" w:rsidR="00CD142A" w:rsidRPr="00D45073" w:rsidRDefault="00CD142A" w:rsidP="0062031D">
            <w:pPr>
              <w:jc w:val="center"/>
              <w:rPr>
                <w:b/>
                <w:bCs/>
                <w:sz w:val="24"/>
                <w:szCs w:val="24"/>
                <w:lang w:val="ru-RU"/>
              </w:rPr>
            </w:pPr>
            <w:r>
              <w:rPr>
                <w:b/>
                <w:bCs/>
                <w:sz w:val="24"/>
                <w:szCs w:val="24"/>
                <w:lang w:val="ru-RU"/>
              </w:rPr>
              <w:t>16</w:t>
            </w:r>
          </w:p>
        </w:tc>
      </w:tr>
      <w:tr w:rsidR="003F323D" w:rsidRPr="00E50B66" w14:paraId="352648D5" w14:textId="77777777" w:rsidTr="00C6748C">
        <w:tc>
          <w:tcPr>
            <w:tcW w:w="397" w:type="dxa"/>
          </w:tcPr>
          <w:p w14:paraId="7D0964A3" w14:textId="77777777" w:rsidR="00CD142A" w:rsidRPr="00B87C9A" w:rsidRDefault="00CD142A" w:rsidP="0062031D">
            <w:pPr>
              <w:jc w:val="center"/>
              <w:rPr>
                <w:sz w:val="24"/>
                <w:szCs w:val="24"/>
                <w:lang w:val="ru-RU"/>
              </w:rPr>
            </w:pPr>
          </w:p>
        </w:tc>
        <w:tc>
          <w:tcPr>
            <w:tcW w:w="8387" w:type="dxa"/>
            <w:gridSpan w:val="2"/>
          </w:tcPr>
          <w:p w14:paraId="6C66C16A" w14:textId="77777777" w:rsidR="00CD142A" w:rsidRPr="00931DD3" w:rsidRDefault="00CD142A" w:rsidP="0062031D">
            <w:pPr>
              <w:ind w:left="347" w:hanging="347"/>
              <w:rPr>
                <w:sz w:val="24"/>
                <w:szCs w:val="24"/>
                <w:lang w:val="ru-RU"/>
              </w:rPr>
            </w:pPr>
            <w:r w:rsidRPr="00931DD3">
              <w:rPr>
                <w:sz w:val="24"/>
                <w:szCs w:val="24"/>
                <w:lang w:val="ru-RU"/>
              </w:rPr>
              <w:t>2.</w:t>
            </w:r>
            <w:r>
              <w:rPr>
                <w:sz w:val="24"/>
                <w:szCs w:val="24"/>
                <w:lang w:val="ru-RU"/>
              </w:rPr>
              <w:t>1</w:t>
            </w:r>
            <w:r w:rsidRPr="00931DD3">
              <w:rPr>
                <w:sz w:val="24"/>
                <w:szCs w:val="24"/>
                <w:lang w:val="ru-RU"/>
              </w:rPr>
              <w:t>. Содержание коррекционно-логопедической работы с детьми 4-5 лет</w:t>
            </w:r>
            <w:r w:rsidRPr="00931DD3">
              <w:rPr>
                <w:sz w:val="24"/>
                <w:szCs w:val="24"/>
                <w:lang w:val="ru-RU"/>
              </w:rPr>
              <w:tab/>
            </w:r>
          </w:p>
        </w:tc>
        <w:tc>
          <w:tcPr>
            <w:tcW w:w="567" w:type="dxa"/>
          </w:tcPr>
          <w:p w14:paraId="3D16F79E" w14:textId="77777777" w:rsidR="00CD142A" w:rsidRPr="00931DD3" w:rsidRDefault="00CD142A" w:rsidP="0062031D">
            <w:pPr>
              <w:jc w:val="center"/>
              <w:rPr>
                <w:b/>
                <w:bCs/>
                <w:sz w:val="24"/>
                <w:szCs w:val="24"/>
                <w:lang w:val="ru-RU"/>
              </w:rPr>
            </w:pPr>
            <w:r>
              <w:rPr>
                <w:b/>
                <w:bCs/>
                <w:sz w:val="24"/>
                <w:szCs w:val="24"/>
                <w:lang w:val="ru-RU"/>
              </w:rPr>
              <w:t>16</w:t>
            </w:r>
          </w:p>
        </w:tc>
      </w:tr>
      <w:tr w:rsidR="00C6748C" w:rsidRPr="00E50B66" w14:paraId="1009133F" w14:textId="77777777" w:rsidTr="00C6748C">
        <w:tc>
          <w:tcPr>
            <w:tcW w:w="397" w:type="dxa"/>
          </w:tcPr>
          <w:p w14:paraId="18C4E474" w14:textId="77777777" w:rsidR="003F323D" w:rsidRPr="00B87C9A" w:rsidRDefault="003F323D" w:rsidP="0062031D">
            <w:pPr>
              <w:jc w:val="center"/>
              <w:rPr>
                <w:sz w:val="24"/>
                <w:szCs w:val="24"/>
              </w:rPr>
            </w:pPr>
          </w:p>
        </w:tc>
        <w:tc>
          <w:tcPr>
            <w:tcW w:w="307" w:type="dxa"/>
          </w:tcPr>
          <w:p w14:paraId="4F185932" w14:textId="77777777" w:rsidR="003F323D" w:rsidRDefault="003F323D" w:rsidP="003F323D">
            <w:pPr>
              <w:rPr>
                <w:sz w:val="24"/>
                <w:szCs w:val="24"/>
                <w:lang w:val="ru-RU"/>
              </w:rPr>
            </w:pPr>
          </w:p>
          <w:p w14:paraId="5A2EC0A2" w14:textId="2D10205F" w:rsidR="003F323D" w:rsidRPr="00931DD3" w:rsidRDefault="003F323D" w:rsidP="0062031D">
            <w:pPr>
              <w:ind w:left="772" w:firstLine="142"/>
              <w:rPr>
                <w:sz w:val="24"/>
                <w:szCs w:val="24"/>
              </w:rPr>
            </w:pPr>
          </w:p>
        </w:tc>
        <w:tc>
          <w:tcPr>
            <w:tcW w:w="8080" w:type="dxa"/>
          </w:tcPr>
          <w:p w14:paraId="2E3A0480" w14:textId="21CF1442" w:rsidR="003F323D" w:rsidRPr="003F323D" w:rsidRDefault="003F323D" w:rsidP="00C6748C">
            <w:pPr>
              <w:ind w:left="460" w:hanging="545"/>
              <w:rPr>
                <w:sz w:val="24"/>
                <w:szCs w:val="24"/>
                <w:lang w:val="ru-RU"/>
              </w:rPr>
            </w:pPr>
            <w:r w:rsidRPr="00D45073">
              <w:rPr>
                <w:sz w:val="24"/>
                <w:szCs w:val="24"/>
                <w:lang w:val="ru-RU"/>
              </w:rPr>
              <w:t xml:space="preserve">2.1.1. Содержание коррекционно-логопедической работы с детьми </w:t>
            </w:r>
            <w:r w:rsidRPr="003F323D">
              <w:rPr>
                <w:sz w:val="24"/>
                <w:szCs w:val="24"/>
                <w:lang w:val="ru-RU"/>
              </w:rPr>
              <w:t>среднего дошкольного возраста (4-5 лет)</w:t>
            </w:r>
          </w:p>
        </w:tc>
        <w:tc>
          <w:tcPr>
            <w:tcW w:w="567" w:type="dxa"/>
          </w:tcPr>
          <w:p w14:paraId="4EA0F5F8" w14:textId="15350629" w:rsidR="003F323D" w:rsidRPr="00D45073" w:rsidRDefault="003F323D" w:rsidP="0062031D">
            <w:pPr>
              <w:jc w:val="center"/>
              <w:rPr>
                <w:b/>
                <w:bCs/>
                <w:sz w:val="24"/>
                <w:szCs w:val="24"/>
                <w:lang w:val="ru-RU"/>
              </w:rPr>
            </w:pPr>
            <w:r>
              <w:rPr>
                <w:b/>
                <w:bCs/>
                <w:sz w:val="24"/>
                <w:szCs w:val="24"/>
                <w:lang w:val="ru-RU"/>
              </w:rPr>
              <w:t>16</w:t>
            </w:r>
          </w:p>
        </w:tc>
      </w:tr>
      <w:tr w:rsidR="00C6748C" w:rsidRPr="00E50B66" w14:paraId="6312F58B" w14:textId="77777777" w:rsidTr="00C6748C">
        <w:tc>
          <w:tcPr>
            <w:tcW w:w="397" w:type="dxa"/>
          </w:tcPr>
          <w:p w14:paraId="47341DCB" w14:textId="77777777" w:rsidR="003F323D" w:rsidRPr="00B87C9A" w:rsidRDefault="003F323D" w:rsidP="0062031D">
            <w:pPr>
              <w:jc w:val="center"/>
              <w:rPr>
                <w:sz w:val="24"/>
                <w:szCs w:val="24"/>
              </w:rPr>
            </w:pPr>
          </w:p>
        </w:tc>
        <w:tc>
          <w:tcPr>
            <w:tcW w:w="307" w:type="dxa"/>
          </w:tcPr>
          <w:p w14:paraId="5B5C49CA" w14:textId="77777777" w:rsidR="003F323D" w:rsidRDefault="003F323D" w:rsidP="003F323D">
            <w:pPr>
              <w:rPr>
                <w:sz w:val="24"/>
                <w:szCs w:val="24"/>
                <w:lang w:val="ru-RU"/>
              </w:rPr>
            </w:pPr>
          </w:p>
          <w:p w14:paraId="6D21E2FE" w14:textId="5EDFB29A" w:rsidR="003F323D" w:rsidRPr="00D45073" w:rsidRDefault="003F323D" w:rsidP="0062031D">
            <w:pPr>
              <w:ind w:left="630" w:firstLine="426"/>
              <w:rPr>
                <w:sz w:val="24"/>
                <w:szCs w:val="24"/>
              </w:rPr>
            </w:pPr>
          </w:p>
        </w:tc>
        <w:tc>
          <w:tcPr>
            <w:tcW w:w="8080" w:type="dxa"/>
          </w:tcPr>
          <w:p w14:paraId="44A94507" w14:textId="40D43046" w:rsidR="003F323D" w:rsidRPr="003F323D" w:rsidRDefault="003F323D" w:rsidP="00C6748C">
            <w:pPr>
              <w:ind w:left="460" w:hanging="545"/>
              <w:rPr>
                <w:sz w:val="24"/>
                <w:szCs w:val="24"/>
                <w:lang w:val="ru-RU"/>
              </w:rPr>
            </w:pPr>
            <w:r w:rsidRPr="00D45073">
              <w:rPr>
                <w:sz w:val="24"/>
                <w:szCs w:val="24"/>
                <w:lang w:val="ru-RU"/>
              </w:rPr>
              <w:t xml:space="preserve">2.1.2. Содержание коррекционно-логопедической работы с детьми </w:t>
            </w:r>
            <w:r w:rsidRPr="003F323D">
              <w:rPr>
                <w:sz w:val="24"/>
                <w:szCs w:val="24"/>
                <w:lang w:val="ru-RU"/>
              </w:rPr>
              <w:t>старшего дошкольного возраста (5 – 7 лет)</w:t>
            </w:r>
          </w:p>
        </w:tc>
        <w:tc>
          <w:tcPr>
            <w:tcW w:w="567" w:type="dxa"/>
          </w:tcPr>
          <w:p w14:paraId="480E2E4C" w14:textId="31527D9A" w:rsidR="003F323D" w:rsidRPr="00D45073" w:rsidRDefault="003F323D" w:rsidP="0062031D">
            <w:pPr>
              <w:jc w:val="center"/>
              <w:rPr>
                <w:b/>
                <w:bCs/>
                <w:sz w:val="24"/>
                <w:szCs w:val="24"/>
                <w:lang w:val="ru-RU"/>
              </w:rPr>
            </w:pPr>
            <w:r>
              <w:rPr>
                <w:b/>
                <w:bCs/>
                <w:sz w:val="24"/>
                <w:szCs w:val="24"/>
                <w:lang w:val="ru-RU"/>
              </w:rPr>
              <w:t>16</w:t>
            </w:r>
          </w:p>
        </w:tc>
      </w:tr>
      <w:tr w:rsidR="003F323D" w:rsidRPr="00E50B66" w14:paraId="4C37E2EA" w14:textId="77777777" w:rsidTr="00C6748C">
        <w:tc>
          <w:tcPr>
            <w:tcW w:w="397" w:type="dxa"/>
          </w:tcPr>
          <w:p w14:paraId="6962D0D3" w14:textId="77777777" w:rsidR="00CD142A" w:rsidRPr="00B55FFB" w:rsidRDefault="00CD142A" w:rsidP="0062031D">
            <w:pPr>
              <w:jc w:val="center"/>
              <w:rPr>
                <w:sz w:val="24"/>
                <w:szCs w:val="24"/>
                <w:lang w:val="ru-RU"/>
              </w:rPr>
            </w:pPr>
          </w:p>
        </w:tc>
        <w:tc>
          <w:tcPr>
            <w:tcW w:w="8387" w:type="dxa"/>
            <w:gridSpan w:val="2"/>
          </w:tcPr>
          <w:p w14:paraId="0EF22E1C" w14:textId="77777777" w:rsidR="00CD142A" w:rsidRPr="00B55FFB" w:rsidRDefault="00CD142A" w:rsidP="0062031D">
            <w:pPr>
              <w:ind w:left="347" w:hanging="347"/>
              <w:rPr>
                <w:sz w:val="24"/>
                <w:szCs w:val="24"/>
                <w:lang w:val="ru-RU"/>
              </w:rPr>
            </w:pPr>
            <w:r w:rsidRPr="00B55FFB">
              <w:rPr>
                <w:sz w:val="24"/>
                <w:szCs w:val="24"/>
                <w:lang w:val="ru-RU"/>
              </w:rPr>
              <w:t>2.3. Перспективно</w:t>
            </w:r>
            <w:r>
              <w:rPr>
                <w:sz w:val="24"/>
                <w:szCs w:val="24"/>
                <w:lang w:val="ru-RU"/>
              </w:rPr>
              <w:t>е</w:t>
            </w:r>
            <w:r w:rsidRPr="00B55FFB">
              <w:rPr>
                <w:sz w:val="24"/>
                <w:szCs w:val="24"/>
                <w:lang w:val="ru-RU"/>
              </w:rPr>
              <w:t xml:space="preserve"> планирование</w:t>
            </w:r>
            <w:r w:rsidRPr="00931DD3">
              <w:rPr>
                <w:sz w:val="24"/>
                <w:szCs w:val="24"/>
                <w:lang w:val="ru-RU"/>
              </w:rPr>
              <w:t xml:space="preserve"> коррекционно-логопедической работы</w:t>
            </w:r>
          </w:p>
        </w:tc>
        <w:tc>
          <w:tcPr>
            <w:tcW w:w="567" w:type="dxa"/>
          </w:tcPr>
          <w:p w14:paraId="7BDF9A85" w14:textId="77777777" w:rsidR="00CD142A" w:rsidRPr="00B55FFB" w:rsidRDefault="00CD142A" w:rsidP="0062031D">
            <w:pPr>
              <w:jc w:val="center"/>
              <w:rPr>
                <w:b/>
                <w:bCs/>
                <w:sz w:val="24"/>
                <w:szCs w:val="24"/>
                <w:lang w:val="ru-RU"/>
              </w:rPr>
            </w:pPr>
            <w:r>
              <w:rPr>
                <w:b/>
                <w:bCs/>
                <w:sz w:val="24"/>
                <w:szCs w:val="24"/>
                <w:lang w:val="ru-RU"/>
              </w:rPr>
              <w:t>17</w:t>
            </w:r>
          </w:p>
        </w:tc>
      </w:tr>
      <w:tr w:rsidR="00C6748C" w:rsidRPr="00E50B66" w14:paraId="77CF5A4A" w14:textId="77777777" w:rsidTr="00C6748C">
        <w:tc>
          <w:tcPr>
            <w:tcW w:w="397" w:type="dxa"/>
          </w:tcPr>
          <w:p w14:paraId="17091BED" w14:textId="77777777" w:rsidR="00C6748C" w:rsidRPr="00B55FFB" w:rsidRDefault="00C6748C" w:rsidP="0062031D">
            <w:pPr>
              <w:jc w:val="center"/>
              <w:rPr>
                <w:sz w:val="24"/>
                <w:szCs w:val="24"/>
              </w:rPr>
            </w:pPr>
          </w:p>
        </w:tc>
        <w:tc>
          <w:tcPr>
            <w:tcW w:w="307" w:type="dxa"/>
          </w:tcPr>
          <w:p w14:paraId="6C35073C" w14:textId="77777777" w:rsidR="00C6748C" w:rsidRDefault="00C6748C" w:rsidP="0062031D">
            <w:pPr>
              <w:ind w:left="914" w:hanging="567"/>
              <w:rPr>
                <w:sz w:val="24"/>
                <w:szCs w:val="24"/>
                <w:lang w:val="ru-RU"/>
              </w:rPr>
            </w:pPr>
          </w:p>
          <w:p w14:paraId="538122AC" w14:textId="55359822" w:rsidR="00C6748C" w:rsidRPr="00D45073" w:rsidRDefault="00C6748C" w:rsidP="00C6748C">
            <w:pPr>
              <w:rPr>
                <w:sz w:val="24"/>
                <w:szCs w:val="24"/>
                <w:lang w:val="ru-RU"/>
              </w:rPr>
            </w:pPr>
          </w:p>
        </w:tc>
        <w:tc>
          <w:tcPr>
            <w:tcW w:w="8080" w:type="dxa"/>
          </w:tcPr>
          <w:p w14:paraId="53BDAF20" w14:textId="731DC123" w:rsidR="00C6748C" w:rsidRPr="00C6748C" w:rsidRDefault="00C6748C" w:rsidP="00C6748C">
            <w:pPr>
              <w:ind w:left="460" w:hanging="460"/>
              <w:rPr>
                <w:sz w:val="24"/>
                <w:szCs w:val="24"/>
                <w:lang w:val="ru-RU"/>
              </w:rPr>
            </w:pPr>
            <w:r w:rsidRPr="00D45073">
              <w:rPr>
                <w:sz w:val="24"/>
                <w:szCs w:val="24"/>
                <w:lang w:val="ru-RU"/>
              </w:rPr>
              <w:t>2.2.1. Перспективное планирование коррекционно – логопедической работы с детьми среднего дошкольного возраста (4 – 5 лет)</w:t>
            </w:r>
          </w:p>
        </w:tc>
        <w:tc>
          <w:tcPr>
            <w:tcW w:w="567" w:type="dxa"/>
          </w:tcPr>
          <w:p w14:paraId="1C1BF694" w14:textId="255BF473" w:rsidR="00C6748C" w:rsidRPr="00D45073" w:rsidRDefault="00C6748C" w:rsidP="0062031D">
            <w:pPr>
              <w:jc w:val="center"/>
              <w:rPr>
                <w:b/>
                <w:bCs/>
                <w:sz w:val="24"/>
                <w:szCs w:val="24"/>
                <w:lang w:val="ru-RU"/>
              </w:rPr>
            </w:pPr>
            <w:r>
              <w:rPr>
                <w:b/>
                <w:bCs/>
                <w:sz w:val="24"/>
                <w:szCs w:val="24"/>
                <w:lang w:val="ru-RU"/>
              </w:rPr>
              <w:t>17</w:t>
            </w:r>
          </w:p>
        </w:tc>
      </w:tr>
      <w:tr w:rsidR="00C6748C" w:rsidRPr="00E50B66" w14:paraId="70CF0069" w14:textId="77777777" w:rsidTr="00C6748C">
        <w:tc>
          <w:tcPr>
            <w:tcW w:w="397" w:type="dxa"/>
          </w:tcPr>
          <w:p w14:paraId="68C7B082" w14:textId="77777777" w:rsidR="00C6748C" w:rsidRPr="00B55FFB" w:rsidRDefault="00C6748C" w:rsidP="0062031D">
            <w:pPr>
              <w:jc w:val="center"/>
              <w:rPr>
                <w:sz w:val="24"/>
                <w:szCs w:val="24"/>
              </w:rPr>
            </w:pPr>
          </w:p>
        </w:tc>
        <w:tc>
          <w:tcPr>
            <w:tcW w:w="307" w:type="dxa"/>
          </w:tcPr>
          <w:p w14:paraId="7FDADDE4" w14:textId="77777777" w:rsidR="00C6748C" w:rsidRDefault="00C6748C" w:rsidP="0062031D">
            <w:pPr>
              <w:ind w:left="914" w:hanging="567"/>
              <w:rPr>
                <w:sz w:val="24"/>
                <w:szCs w:val="24"/>
                <w:lang w:val="ru-RU"/>
              </w:rPr>
            </w:pPr>
          </w:p>
          <w:p w14:paraId="4FCB4D28" w14:textId="16787D3E" w:rsidR="00C6748C" w:rsidRPr="00A75770" w:rsidRDefault="00C6748C" w:rsidP="00C6748C">
            <w:pPr>
              <w:rPr>
                <w:sz w:val="24"/>
                <w:szCs w:val="24"/>
                <w:lang w:val="ru-RU"/>
              </w:rPr>
            </w:pPr>
          </w:p>
        </w:tc>
        <w:tc>
          <w:tcPr>
            <w:tcW w:w="8080" w:type="dxa"/>
          </w:tcPr>
          <w:p w14:paraId="77B93022" w14:textId="77777777" w:rsidR="00C6748C" w:rsidRDefault="00C6748C" w:rsidP="00C6748C">
            <w:pPr>
              <w:ind w:left="460" w:hanging="460"/>
              <w:rPr>
                <w:sz w:val="24"/>
                <w:szCs w:val="24"/>
                <w:lang w:val="ru-RU"/>
              </w:rPr>
            </w:pPr>
            <w:r w:rsidRPr="00A75770">
              <w:rPr>
                <w:sz w:val="24"/>
                <w:szCs w:val="24"/>
                <w:lang w:val="ru-RU"/>
              </w:rPr>
              <w:t xml:space="preserve">2.2.2. Перспективное планирование коррекционно – логопедической </w:t>
            </w:r>
          </w:p>
          <w:p w14:paraId="1DE73CBC" w14:textId="2F58AB87" w:rsidR="00C6748C" w:rsidRPr="00C6748C" w:rsidRDefault="00C6748C" w:rsidP="00C6748C">
            <w:pPr>
              <w:ind w:left="460"/>
              <w:rPr>
                <w:sz w:val="24"/>
                <w:szCs w:val="24"/>
                <w:lang w:val="ru-RU"/>
              </w:rPr>
            </w:pPr>
            <w:r w:rsidRPr="00A75770">
              <w:rPr>
                <w:sz w:val="24"/>
                <w:szCs w:val="24"/>
                <w:lang w:val="ru-RU"/>
              </w:rPr>
              <w:t>работы с детьми старшего дошкольного возраста (5 – 6 лет)</w:t>
            </w:r>
          </w:p>
        </w:tc>
        <w:tc>
          <w:tcPr>
            <w:tcW w:w="567" w:type="dxa"/>
          </w:tcPr>
          <w:p w14:paraId="455BE0E1" w14:textId="31FBA49F" w:rsidR="00C6748C" w:rsidRPr="00A75770" w:rsidRDefault="00C6748C" w:rsidP="0062031D">
            <w:pPr>
              <w:jc w:val="center"/>
              <w:rPr>
                <w:b/>
                <w:bCs/>
                <w:sz w:val="24"/>
                <w:szCs w:val="24"/>
                <w:lang w:val="ru-RU"/>
              </w:rPr>
            </w:pPr>
            <w:r>
              <w:rPr>
                <w:b/>
                <w:bCs/>
                <w:sz w:val="24"/>
                <w:szCs w:val="24"/>
                <w:lang w:val="ru-RU"/>
              </w:rPr>
              <w:t>19</w:t>
            </w:r>
          </w:p>
        </w:tc>
      </w:tr>
      <w:tr w:rsidR="00C6748C" w:rsidRPr="00E50B66" w14:paraId="7960A795" w14:textId="77777777" w:rsidTr="00C6748C">
        <w:tc>
          <w:tcPr>
            <w:tcW w:w="397" w:type="dxa"/>
          </w:tcPr>
          <w:p w14:paraId="504FB2D5" w14:textId="77777777" w:rsidR="00C6748C" w:rsidRPr="00B55FFB" w:rsidRDefault="00C6748C" w:rsidP="0062031D">
            <w:pPr>
              <w:jc w:val="center"/>
              <w:rPr>
                <w:sz w:val="24"/>
                <w:szCs w:val="24"/>
              </w:rPr>
            </w:pPr>
          </w:p>
        </w:tc>
        <w:tc>
          <w:tcPr>
            <w:tcW w:w="307" w:type="dxa"/>
          </w:tcPr>
          <w:p w14:paraId="7801B639" w14:textId="77777777" w:rsidR="00C6748C" w:rsidRDefault="00C6748C" w:rsidP="0062031D">
            <w:pPr>
              <w:ind w:left="914" w:hanging="567"/>
              <w:rPr>
                <w:sz w:val="24"/>
                <w:szCs w:val="24"/>
                <w:lang w:val="ru-RU"/>
              </w:rPr>
            </w:pPr>
          </w:p>
          <w:p w14:paraId="1C8C646E" w14:textId="72A39BC3" w:rsidR="00C6748C" w:rsidRPr="00A75770" w:rsidRDefault="00C6748C" w:rsidP="00C6748C">
            <w:pPr>
              <w:rPr>
                <w:sz w:val="24"/>
                <w:szCs w:val="24"/>
                <w:lang w:val="ru-RU"/>
              </w:rPr>
            </w:pPr>
          </w:p>
        </w:tc>
        <w:tc>
          <w:tcPr>
            <w:tcW w:w="8080" w:type="dxa"/>
          </w:tcPr>
          <w:p w14:paraId="54B303BF" w14:textId="77777777" w:rsidR="00C6748C" w:rsidRDefault="00C6748C" w:rsidP="00C6748C">
            <w:pPr>
              <w:ind w:left="460" w:hanging="460"/>
              <w:rPr>
                <w:sz w:val="24"/>
                <w:szCs w:val="24"/>
                <w:lang w:val="ru-RU"/>
              </w:rPr>
            </w:pPr>
            <w:r w:rsidRPr="00A75770">
              <w:rPr>
                <w:sz w:val="24"/>
                <w:szCs w:val="24"/>
                <w:lang w:val="ru-RU"/>
              </w:rPr>
              <w:t xml:space="preserve">2.2.3. Перспективное планирование коррекционно – логопедической </w:t>
            </w:r>
          </w:p>
          <w:p w14:paraId="22B833AB" w14:textId="4B31E88B" w:rsidR="00C6748C" w:rsidRPr="00C6748C" w:rsidRDefault="00C6748C" w:rsidP="00C6748C">
            <w:pPr>
              <w:ind w:left="460"/>
              <w:rPr>
                <w:sz w:val="24"/>
                <w:szCs w:val="24"/>
                <w:lang w:val="ru-RU"/>
              </w:rPr>
            </w:pPr>
            <w:r w:rsidRPr="00A75770">
              <w:rPr>
                <w:sz w:val="24"/>
                <w:szCs w:val="24"/>
                <w:lang w:val="ru-RU"/>
              </w:rPr>
              <w:t>работы с детьми старшего дошкольного возраста (6 – 7 лет)</w:t>
            </w:r>
          </w:p>
        </w:tc>
        <w:tc>
          <w:tcPr>
            <w:tcW w:w="567" w:type="dxa"/>
          </w:tcPr>
          <w:p w14:paraId="50F59BA3" w14:textId="4D1466CA" w:rsidR="00C6748C" w:rsidRPr="00A75770" w:rsidRDefault="00C6748C" w:rsidP="0062031D">
            <w:pPr>
              <w:jc w:val="center"/>
              <w:rPr>
                <w:b/>
                <w:bCs/>
                <w:sz w:val="24"/>
                <w:szCs w:val="24"/>
                <w:lang w:val="ru-RU"/>
              </w:rPr>
            </w:pPr>
            <w:r>
              <w:rPr>
                <w:b/>
                <w:bCs/>
                <w:sz w:val="24"/>
                <w:szCs w:val="24"/>
                <w:lang w:val="ru-RU"/>
              </w:rPr>
              <w:t>21</w:t>
            </w:r>
          </w:p>
        </w:tc>
      </w:tr>
      <w:tr w:rsidR="003F323D" w:rsidRPr="00E50B66" w14:paraId="3C534E9F" w14:textId="77777777" w:rsidTr="00C6748C">
        <w:tc>
          <w:tcPr>
            <w:tcW w:w="397" w:type="dxa"/>
          </w:tcPr>
          <w:p w14:paraId="0C0A0A80" w14:textId="77777777" w:rsidR="00CD142A" w:rsidRPr="00D45073" w:rsidRDefault="00CD142A" w:rsidP="0062031D">
            <w:pPr>
              <w:jc w:val="center"/>
              <w:rPr>
                <w:sz w:val="24"/>
                <w:szCs w:val="24"/>
                <w:lang w:val="ru-RU"/>
              </w:rPr>
            </w:pPr>
          </w:p>
        </w:tc>
        <w:tc>
          <w:tcPr>
            <w:tcW w:w="8387" w:type="dxa"/>
            <w:gridSpan w:val="2"/>
          </w:tcPr>
          <w:p w14:paraId="78417E47" w14:textId="7DDE43B3" w:rsidR="00CD142A" w:rsidRPr="00B55FFB" w:rsidRDefault="00CD142A" w:rsidP="0062031D">
            <w:pPr>
              <w:ind w:left="347" w:hanging="347"/>
              <w:rPr>
                <w:sz w:val="24"/>
                <w:szCs w:val="24"/>
                <w:lang w:val="ru-RU"/>
              </w:rPr>
            </w:pPr>
            <w:r w:rsidRPr="00B55FFB">
              <w:rPr>
                <w:sz w:val="24"/>
                <w:szCs w:val="24"/>
                <w:lang w:val="ru-RU"/>
              </w:rPr>
              <w:t>2.</w:t>
            </w:r>
            <w:r w:rsidR="00C6748C">
              <w:rPr>
                <w:sz w:val="24"/>
                <w:szCs w:val="24"/>
                <w:lang w:val="ru-RU"/>
              </w:rPr>
              <w:t>4</w:t>
            </w:r>
            <w:r w:rsidRPr="00B55FFB">
              <w:rPr>
                <w:sz w:val="24"/>
                <w:szCs w:val="24"/>
                <w:lang w:val="ru-RU"/>
              </w:rPr>
              <w:t>. Взаимодействие учителя-логопеда с воспитателями и специалистами</w:t>
            </w:r>
            <w:r>
              <w:rPr>
                <w:sz w:val="24"/>
                <w:szCs w:val="24"/>
                <w:lang w:val="ru-RU"/>
              </w:rPr>
              <w:t xml:space="preserve"> </w:t>
            </w:r>
            <w:r w:rsidRPr="00B55FFB">
              <w:rPr>
                <w:sz w:val="24"/>
                <w:szCs w:val="24"/>
                <w:lang w:val="ru-RU"/>
              </w:rPr>
              <w:t xml:space="preserve">групп </w:t>
            </w:r>
          </w:p>
        </w:tc>
        <w:tc>
          <w:tcPr>
            <w:tcW w:w="567" w:type="dxa"/>
          </w:tcPr>
          <w:p w14:paraId="03966953" w14:textId="77777777" w:rsidR="00CD142A" w:rsidRPr="00B55FFB" w:rsidRDefault="00CD142A" w:rsidP="0062031D">
            <w:pPr>
              <w:jc w:val="center"/>
              <w:rPr>
                <w:b/>
                <w:bCs/>
                <w:sz w:val="24"/>
                <w:szCs w:val="24"/>
                <w:lang w:val="ru-RU"/>
              </w:rPr>
            </w:pPr>
            <w:r>
              <w:rPr>
                <w:b/>
                <w:bCs/>
                <w:sz w:val="24"/>
                <w:szCs w:val="24"/>
                <w:lang w:val="ru-RU"/>
              </w:rPr>
              <w:t>23</w:t>
            </w:r>
          </w:p>
        </w:tc>
      </w:tr>
      <w:tr w:rsidR="003F323D" w:rsidRPr="00E50B66" w14:paraId="716EAEA8" w14:textId="77777777" w:rsidTr="00C6748C">
        <w:tc>
          <w:tcPr>
            <w:tcW w:w="397" w:type="dxa"/>
          </w:tcPr>
          <w:p w14:paraId="62FC0FD0" w14:textId="77777777" w:rsidR="00CD142A" w:rsidRPr="00B55FFB" w:rsidRDefault="00CD142A" w:rsidP="0062031D">
            <w:pPr>
              <w:jc w:val="center"/>
              <w:rPr>
                <w:sz w:val="24"/>
                <w:szCs w:val="24"/>
                <w:lang w:val="ru-RU"/>
              </w:rPr>
            </w:pPr>
          </w:p>
        </w:tc>
        <w:tc>
          <w:tcPr>
            <w:tcW w:w="8387" w:type="dxa"/>
            <w:gridSpan w:val="2"/>
          </w:tcPr>
          <w:p w14:paraId="7AF78789" w14:textId="49579113" w:rsidR="00CD142A" w:rsidRPr="00B55FFB" w:rsidRDefault="00CD142A" w:rsidP="0062031D">
            <w:pPr>
              <w:ind w:left="347" w:hanging="347"/>
              <w:rPr>
                <w:sz w:val="24"/>
                <w:szCs w:val="24"/>
                <w:lang w:val="ru-RU"/>
              </w:rPr>
            </w:pPr>
            <w:r w:rsidRPr="00B55FFB">
              <w:rPr>
                <w:sz w:val="24"/>
                <w:szCs w:val="24"/>
                <w:lang w:val="ru-RU"/>
              </w:rPr>
              <w:t>2.</w:t>
            </w:r>
            <w:r w:rsidR="00C6748C">
              <w:rPr>
                <w:sz w:val="24"/>
                <w:szCs w:val="24"/>
                <w:lang w:val="ru-RU"/>
              </w:rPr>
              <w:t>5</w:t>
            </w:r>
            <w:r w:rsidRPr="00B55FFB">
              <w:rPr>
                <w:sz w:val="24"/>
                <w:szCs w:val="24"/>
                <w:lang w:val="ru-RU"/>
              </w:rPr>
              <w:t>. Взаимодействие учителя-логопеда с семьями воспитанников</w:t>
            </w:r>
          </w:p>
        </w:tc>
        <w:tc>
          <w:tcPr>
            <w:tcW w:w="567" w:type="dxa"/>
          </w:tcPr>
          <w:p w14:paraId="05177EF8" w14:textId="77777777" w:rsidR="00CD142A" w:rsidRPr="00B55FFB" w:rsidRDefault="00CD142A" w:rsidP="0062031D">
            <w:pPr>
              <w:jc w:val="center"/>
              <w:rPr>
                <w:b/>
                <w:bCs/>
                <w:sz w:val="24"/>
                <w:szCs w:val="24"/>
                <w:lang w:val="ru-RU"/>
              </w:rPr>
            </w:pPr>
            <w:r>
              <w:rPr>
                <w:b/>
                <w:bCs/>
                <w:sz w:val="24"/>
                <w:szCs w:val="24"/>
                <w:lang w:val="ru-RU"/>
              </w:rPr>
              <w:t>25</w:t>
            </w:r>
          </w:p>
        </w:tc>
      </w:tr>
      <w:tr w:rsidR="003F323D" w:rsidRPr="00E50B66" w14:paraId="5C40ED49" w14:textId="77777777" w:rsidTr="00C6748C">
        <w:tc>
          <w:tcPr>
            <w:tcW w:w="397" w:type="dxa"/>
          </w:tcPr>
          <w:p w14:paraId="3E2F5692" w14:textId="77777777" w:rsidR="00CD142A" w:rsidRPr="00B55FFB" w:rsidRDefault="00CD142A" w:rsidP="0062031D">
            <w:pPr>
              <w:jc w:val="center"/>
              <w:rPr>
                <w:sz w:val="24"/>
                <w:szCs w:val="24"/>
              </w:rPr>
            </w:pPr>
            <w:r w:rsidRPr="00B55FFB">
              <w:rPr>
                <w:sz w:val="24"/>
                <w:szCs w:val="24"/>
              </w:rPr>
              <w:t>3.</w:t>
            </w:r>
          </w:p>
        </w:tc>
        <w:tc>
          <w:tcPr>
            <w:tcW w:w="8387" w:type="dxa"/>
            <w:gridSpan w:val="2"/>
          </w:tcPr>
          <w:p w14:paraId="3918FC7A" w14:textId="77777777" w:rsidR="00CD142A" w:rsidRPr="00B55FFB" w:rsidRDefault="00CD142A" w:rsidP="0062031D">
            <w:pPr>
              <w:ind w:left="347" w:hanging="347"/>
              <w:rPr>
                <w:b/>
                <w:bCs/>
                <w:sz w:val="24"/>
                <w:szCs w:val="24"/>
              </w:rPr>
            </w:pPr>
            <w:proofErr w:type="spellStart"/>
            <w:r w:rsidRPr="00B55FFB">
              <w:rPr>
                <w:b/>
                <w:bCs/>
                <w:sz w:val="24"/>
                <w:szCs w:val="24"/>
              </w:rPr>
              <w:t>Организационный</w:t>
            </w:r>
            <w:proofErr w:type="spellEnd"/>
            <w:r w:rsidRPr="00B55FFB">
              <w:rPr>
                <w:b/>
                <w:bCs/>
                <w:sz w:val="24"/>
                <w:szCs w:val="24"/>
              </w:rPr>
              <w:t xml:space="preserve"> </w:t>
            </w:r>
            <w:proofErr w:type="spellStart"/>
            <w:r w:rsidRPr="00B55FFB">
              <w:rPr>
                <w:b/>
                <w:bCs/>
                <w:sz w:val="24"/>
                <w:szCs w:val="24"/>
              </w:rPr>
              <w:t>раздел</w:t>
            </w:r>
            <w:proofErr w:type="spellEnd"/>
          </w:p>
        </w:tc>
        <w:tc>
          <w:tcPr>
            <w:tcW w:w="567" w:type="dxa"/>
          </w:tcPr>
          <w:p w14:paraId="0E9A9B35" w14:textId="77777777" w:rsidR="00CD142A" w:rsidRPr="00A75770" w:rsidRDefault="00CD142A" w:rsidP="0062031D">
            <w:pPr>
              <w:jc w:val="center"/>
              <w:rPr>
                <w:b/>
                <w:bCs/>
                <w:sz w:val="24"/>
                <w:szCs w:val="24"/>
                <w:lang w:val="ru-RU"/>
              </w:rPr>
            </w:pPr>
            <w:r>
              <w:rPr>
                <w:b/>
                <w:bCs/>
                <w:sz w:val="24"/>
                <w:szCs w:val="24"/>
                <w:lang w:val="ru-RU"/>
              </w:rPr>
              <w:t>27</w:t>
            </w:r>
          </w:p>
        </w:tc>
      </w:tr>
      <w:tr w:rsidR="003F323D" w:rsidRPr="00E50B66" w14:paraId="36432DA2" w14:textId="77777777" w:rsidTr="00C6748C">
        <w:tc>
          <w:tcPr>
            <w:tcW w:w="397" w:type="dxa"/>
          </w:tcPr>
          <w:p w14:paraId="41DBE9BA" w14:textId="77777777" w:rsidR="00CD142A" w:rsidRPr="00B55FFB" w:rsidRDefault="00CD142A" w:rsidP="0062031D">
            <w:pPr>
              <w:jc w:val="center"/>
              <w:rPr>
                <w:sz w:val="24"/>
                <w:szCs w:val="24"/>
              </w:rPr>
            </w:pPr>
          </w:p>
        </w:tc>
        <w:tc>
          <w:tcPr>
            <w:tcW w:w="8387" w:type="dxa"/>
            <w:gridSpan w:val="2"/>
          </w:tcPr>
          <w:p w14:paraId="2CA2671A" w14:textId="77777777" w:rsidR="00CD142A" w:rsidRPr="00B55FFB" w:rsidRDefault="00CD142A" w:rsidP="0062031D">
            <w:pPr>
              <w:ind w:left="347" w:hanging="347"/>
              <w:rPr>
                <w:sz w:val="24"/>
                <w:szCs w:val="24"/>
                <w:lang w:val="ru-RU"/>
              </w:rPr>
            </w:pPr>
            <w:r w:rsidRPr="00B55FFB">
              <w:rPr>
                <w:sz w:val="24"/>
                <w:szCs w:val="24"/>
                <w:lang w:val="ru-RU"/>
              </w:rPr>
              <w:t xml:space="preserve">3.1. Организация коррекционно-развивающей деятельности </w:t>
            </w:r>
          </w:p>
        </w:tc>
        <w:tc>
          <w:tcPr>
            <w:tcW w:w="567" w:type="dxa"/>
          </w:tcPr>
          <w:p w14:paraId="6D5A24D0" w14:textId="77777777" w:rsidR="00CD142A" w:rsidRPr="00B55FFB" w:rsidRDefault="00CD142A" w:rsidP="0062031D">
            <w:pPr>
              <w:jc w:val="center"/>
              <w:rPr>
                <w:b/>
                <w:bCs/>
                <w:sz w:val="24"/>
                <w:szCs w:val="24"/>
                <w:lang w:val="ru-RU"/>
              </w:rPr>
            </w:pPr>
            <w:r>
              <w:rPr>
                <w:b/>
                <w:bCs/>
                <w:sz w:val="24"/>
                <w:szCs w:val="24"/>
                <w:lang w:val="ru-RU"/>
              </w:rPr>
              <w:t>27</w:t>
            </w:r>
          </w:p>
        </w:tc>
      </w:tr>
      <w:tr w:rsidR="00C6748C" w:rsidRPr="00E50B66" w14:paraId="2D9F859F" w14:textId="77777777" w:rsidTr="00C6748C">
        <w:tc>
          <w:tcPr>
            <w:tcW w:w="397" w:type="dxa"/>
          </w:tcPr>
          <w:p w14:paraId="4A3A733F" w14:textId="77777777" w:rsidR="00CD142A" w:rsidRPr="00B87C9A" w:rsidRDefault="00CD142A" w:rsidP="0062031D">
            <w:pPr>
              <w:jc w:val="center"/>
              <w:rPr>
                <w:sz w:val="24"/>
                <w:szCs w:val="24"/>
                <w:lang w:val="ru-RU"/>
              </w:rPr>
            </w:pPr>
          </w:p>
        </w:tc>
        <w:tc>
          <w:tcPr>
            <w:tcW w:w="307" w:type="dxa"/>
          </w:tcPr>
          <w:p w14:paraId="3F641818" w14:textId="77777777" w:rsidR="00CD142A" w:rsidRPr="00B87C9A" w:rsidRDefault="00CD142A" w:rsidP="0062031D">
            <w:pPr>
              <w:ind w:left="347" w:hanging="347"/>
              <w:rPr>
                <w:sz w:val="24"/>
                <w:szCs w:val="24"/>
                <w:lang w:val="ru-RU"/>
              </w:rPr>
            </w:pPr>
          </w:p>
        </w:tc>
        <w:tc>
          <w:tcPr>
            <w:tcW w:w="8080" w:type="dxa"/>
          </w:tcPr>
          <w:p w14:paraId="7DFD333F" w14:textId="77777777" w:rsidR="00CD142A" w:rsidRPr="00B55FFB" w:rsidRDefault="00CD142A" w:rsidP="00C6748C">
            <w:pPr>
              <w:ind w:left="318" w:hanging="347"/>
              <w:rPr>
                <w:sz w:val="24"/>
                <w:szCs w:val="24"/>
              </w:rPr>
            </w:pPr>
            <w:r w:rsidRPr="00B55FFB">
              <w:rPr>
                <w:sz w:val="24"/>
                <w:szCs w:val="24"/>
              </w:rPr>
              <w:t xml:space="preserve">3.1.1. </w:t>
            </w:r>
            <w:proofErr w:type="spellStart"/>
            <w:r w:rsidRPr="00B55FFB">
              <w:rPr>
                <w:sz w:val="24"/>
                <w:szCs w:val="24"/>
              </w:rPr>
              <w:t>Образовательная</w:t>
            </w:r>
            <w:proofErr w:type="spellEnd"/>
            <w:r w:rsidRPr="00B55FFB">
              <w:rPr>
                <w:sz w:val="24"/>
                <w:szCs w:val="24"/>
              </w:rPr>
              <w:t xml:space="preserve"> </w:t>
            </w:r>
            <w:proofErr w:type="spellStart"/>
            <w:r w:rsidRPr="00B55FFB">
              <w:rPr>
                <w:sz w:val="24"/>
                <w:szCs w:val="24"/>
              </w:rPr>
              <w:t>нагрузка</w:t>
            </w:r>
            <w:proofErr w:type="spellEnd"/>
          </w:p>
        </w:tc>
        <w:tc>
          <w:tcPr>
            <w:tcW w:w="567" w:type="dxa"/>
          </w:tcPr>
          <w:p w14:paraId="75A3F29E" w14:textId="77777777" w:rsidR="00CD142A" w:rsidRPr="00A75770" w:rsidRDefault="00CD142A" w:rsidP="0062031D">
            <w:pPr>
              <w:jc w:val="center"/>
              <w:rPr>
                <w:b/>
                <w:bCs/>
                <w:sz w:val="24"/>
                <w:szCs w:val="24"/>
                <w:lang w:val="ru-RU"/>
              </w:rPr>
            </w:pPr>
            <w:r>
              <w:rPr>
                <w:b/>
                <w:bCs/>
                <w:sz w:val="24"/>
                <w:szCs w:val="24"/>
                <w:lang w:val="ru-RU"/>
              </w:rPr>
              <w:t>27</w:t>
            </w:r>
          </w:p>
        </w:tc>
      </w:tr>
      <w:tr w:rsidR="00C6748C" w:rsidRPr="00E50B66" w14:paraId="2B8A141F" w14:textId="77777777" w:rsidTr="00C6748C">
        <w:tc>
          <w:tcPr>
            <w:tcW w:w="397" w:type="dxa"/>
          </w:tcPr>
          <w:p w14:paraId="5BD5DFBB" w14:textId="77777777" w:rsidR="00CD142A" w:rsidRPr="00B55FFB" w:rsidRDefault="00CD142A" w:rsidP="0062031D">
            <w:pPr>
              <w:jc w:val="center"/>
              <w:rPr>
                <w:sz w:val="24"/>
                <w:szCs w:val="24"/>
              </w:rPr>
            </w:pPr>
          </w:p>
        </w:tc>
        <w:tc>
          <w:tcPr>
            <w:tcW w:w="307" w:type="dxa"/>
          </w:tcPr>
          <w:p w14:paraId="36F4E0E6" w14:textId="77777777" w:rsidR="00CD142A" w:rsidRPr="00B55FFB" w:rsidRDefault="00CD142A" w:rsidP="0062031D">
            <w:pPr>
              <w:ind w:left="347" w:hanging="347"/>
              <w:rPr>
                <w:sz w:val="24"/>
                <w:szCs w:val="24"/>
              </w:rPr>
            </w:pPr>
          </w:p>
        </w:tc>
        <w:tc>
          <w:tcPr>
            <w:tcW w:w="8080" w:type="dxa"/>
          </w:tcPr>
          <w:p w14:paraId="12607112" w14:textId="3F6566DC" w:rsidR="00CD142A" w:rsidRPr="00B55FFB" w:rsidRDefault="00CD142A" w:rsidP="00C6748C">
            <w:pPr>
              <w:ind w:left="602" w:hanging="602"/>
              <w:rPr>
                <w:sz w:val="24"/>
                <w:szCs w:val="24"/>
                <w:lang w:val="ru-RU"/>
              </w:rPr>
            </w:pPr>
            <w:r w:rsidRPr="00B55FFB">
              <w:rPr>
                <w:sz w:val="24"/>
                <w:szCs w:val="24"/>
                <w:lang w:val="ru-RU"/>
              </w:rPr>
              <w:t xml:space="preserve">3.1.2. </w:t>
            </w:r>
            <w:r w:rsidRPr="00A75770">
              <w:rPr>
                <w:sz w:val="24"/>
                <w:szCs w:val="24"/>
                <w:lang w:val="ru-RU"/>
              </w:rPr>
              <w:t>Коррекционная направленность в построении логопедической работы для детей с нарушением зрения</w:t>
            </w:r>
            <w:r w:rsidRPr="00B55FFB">
              <w:rPr>
                <w:sz w:val="24"/>
                <w:szCs w:val="24"/>
                <w:lang w:val="ru-RU"/>
              </w:rPr>
              <w:t xml:space="preserve"> </w:t>
            </w:r>
          </w:p>
        </w:tc>
        <w:tc>
          <w:tcPr>
            <w:tcW w:w="567" w:type="dxa"/>
          </w:tcPr>
          <w:p w14:paraId="18DE8467" w14:textId="77777777" w:rsidR="00CD142A" w:rsidRPr="00B55FFB" w:rsidRDefault="00CD142A" w:rsidP="0062031D">
            <w:pPr>
              <w:jc w:val="center"/>
              <w:rPr>
                <w:b/>
                <w:bCs/>
                <w:sz w:val="24"/>
                <w:szCs w:val="24"/>
                <w:lang w:val="ru-RU"/>
              </w:rPr>
            </w:pPr>
            <w:r>
              <w:rPr>
                <w:b/>
                <w:bCs/>
                <w:sz w:val="24"/>
                <w:szCs w:val="24"/>
                <w:lang w:val="ru-RU"/>
              </w:rPr>
              <w:t>27</w:t>
            </w:r>
          </w:p>
        </w:tc>
      </w:tr>
      <w:tr w:rsidR="00C6748C" w:rsidRPr="00E50B66" w14:paraId="52E1A778" w14:textId="77777777" w:rsidTr="00C6748C">
        <w:tc>
          <w:tcPr>
            <w:tcW w:w="397" w:type="dxa"/>
          </w:tcPr>
          <w:p w14:paraId="6B32C5A5" w14:textId="77777777" w:rsidR="00CD142A" w:rsidRPr="00A75770" w:rsidRDefault="00CD142A" w:rsidP="0062031D">
            <w:pPr>
              <w:jc w:val="center"/>
              <w:rPr>
                <w:sz w:val="24"/>
                <w:szCs w:val="24"/>
                <w:lang w:val="ru-RU"/>
              </w:rPr>
            </w:pPr>
          </w:p>
        </w:tc>
        <w:tc>
          <w:tcPr>
            <w:tcW w:w="307" w:type="dxa"/>
          </w:tcPr>
          <w:p w14:paraId="15D549B9" w14:textId="77777777" w:rsidR="00CD142A" w:rsidRPr="00A75770" w:rsidRDefault="00CD142A" w:rsidP="0062031D">
            <w:pPr>
              <w:ind w:left="347" w:hanging="347"/>
              <w:rPr>
                <w:sz w:val="24"/>
                <w:szCs w:val="24"/>
                <w:lang w:val="ru-RU"/>
              </w:rPr>
            </w:pPr>
          </w:p>
        </w:tc>
        <w:tc>
          <w:tcPr>
            <w:tcW w:w="8080" w:type="dxa"/>
          </w:tcPr>
          <w:p w14:paraId="3279FE92" w14:textId="77777777" w:rsidR="00CD142A" w:rsidRPr="00A75770" w:rsidRDefault="00CD142A" w:rsidP="00C6748C">
            <w:pPr>
              <w:ind w:left="318" w:hanging="347"/>
              <w:rPr>
                <w:sz w:val="24"/>
                <w:szCs w:val="24"/>
                <w:lang w:val="ru-RU"/>
              </w:rPr>
            </w:pPr>
            <w:r>
              <w:rPr>
                <w:sz w:val="24"/>
                <w:szCs w:val="24"/>
                <w:lang w:val="ru-RU"/>
              </w:rPr>
              <w:t xml:space="preserve">3.1.3. </w:t>
            </w:r>
            <w:r w:rsidRPr="00B55FFB">
              <w:rPr>
                <w:sz w:val="24"/>
                <w:szCs w:val="24"/>
                <w:lang w:val="ru-RU"/>
              </w:rPr>
              <w:t>Структура подгрупповых и индивидуальных занятий</w:t>
            </w:r>
          </w:p>
        </w:tc>
        <w:tc>
          <w:tcPr>
            <w:tcW w:w="567" w:type="dxa"/>
          </w:tcPr>
          <w:p w14:paraId="0D280201" w14:textId="77777777" w:rsidR="00CD142A" w:rsidRPr="00A75770" w:rsidRDefault="00CD142A" w:rsidP="0062031D">
            <w:pPr>
              <w:jc w:val="center"/>
              <w:rPr>
                <w:b/>
                <w:bCs/>
                <w:sz w:val="24"/>
                <w:szCs w:val="24"/>
                <w:lang w:val="ru-RU"/>
              </w:rPr>
            </w:pPr>
            <w:r>
              <w:rPr>
                <w:b/>
                <w:bCs/>
                <w:sz w:val="24"/>
                <w:szCs w:val="24"/>
                <w:lang w:val="ru-RU"/>
              </w:rPr>
              <w:t>29</w:t>
            </w:r>
          </w:p>
        </w:tc>
      </w:tr>
      <w:tr w:rsidR="00C6748C" w:rsidRPr="00E50B66" w14:paraId="6C8E309C" w14:textId="77777777" w:rsidTr="00C6748C">
        <w:tc>
          <w:tcPr>
            <w:tcW w:w="397" w:type="dxa"/>
          </w:tcPr>
          <w:p w14:paraId="35E28EE5" w14:textId="77777777" w:rsidR="00CD142A" w:rsidRPr="00B87C9A" w:rsidRDefault="00CD142A" w:rsidP="0062031D">
            <w:pPr>
              <w:jc w:val="center"/>
              <w:rPr>
                <w:sz w:val="24"/>
                <w:szCs w:val="24"/>
                <w:lang w:val="ru-RU"/>
              </w:rPr>
            </w:pPr>
          </w:p>
        </w:tc>
        <w:tc>
          <w:tcPr>
            <w:tcW w:w="307" w:type="dxa"/>
          </w:tcPr>
          <w:p w14:paraId="4F90BB09" w14:textId="77777777" w:rsidR="00CD142A" w:rsidRPr="00B87C9A" w:rsidRDefault="00CD142A" w:rsidP="0062031D">
            <w:pPr>
              <w:ind w:left="347" w:hanging="347"/>
              <w:rPr>
                <w:sz w:val="24"/>
                <w:szCs w:val="24"/>
                <w:lang w:val="ru-RU"/>
              </w:rPr>
            </w:pPr>
          </w:p>
        </w:tc>
        <w:tc>
          <w:tcPr>
            <w:tcW w:w="8080" w:type="dxa"/>
          </w:tcPr>
          <w:p w14:paraId="7E642BEC" w14:textId="77777777" w:rsidR="00CD142A" w:rsidRPr="00B55FFB" w:rsidRDefault="00CD142A" w:rsidP="00C6748C">
            <w:pPr>
              <w:ind w:left="318" w:hanging="347"/>
              <w:rPr>
                <w:sz w:val="24"/>
                <w:szCs w:val="24"/>
              </w:rPr>
            </w:pPr>
            <w:r w:rsidRPr="00B55FFB">
              <w:rPr>
                <w:sz w:val="24"/>
                <w:szCs w:val="24"/>
              </w:rPr>
              <w:t>3.1.</w:t>
            </w:r>
            <w:r>
              <w:rPr>
                <w:sz w:val="24"/>
                <w:szCs w:val="24"/>
                <w:lang w:val="ru-RU"/>
              </w:rPr>
              <w:t>4</w:t>
            </w:r>
            <w:r w:rsidRPr="00B55FFB">
              <w:rPr>
                <w:sz w:val="24"/>
                <w:szCs w:val="24"/>
              </w:rPr>
              <w:t xml:space="preserve">. </w:t>
            </w:r>
            <w:proofErr w:type="spellStart"/>
            <w:r w:rsidRPr="00B55FFB">
              <w:rPr>
                <w:sz w:val="24"/>
                <w:szCs w:val="24"/>
              </w:rPr>
              <w:t>Формы</w:t>
            </w:r>
            <w:proofErr w:type="spellEnd"/>
            <w:r w:rsidRPr="00B55FFB">
              <w:rPr>
                <w:sz w:val="24"/>
                <w:szCs w:val="24"/>
              </w:rPr>
              <w:t xml:space="preserve"> </w:t>
            </w:r>
            <w:proofErr w:type="spellStart"/>
            <w:r w:rsidRPr="00B55FFB">
              <w:rPr>
                <w:sz w:val="24"/>
                <w:szCs w:val="24"/>
              </w:rPr>
              <w:t>коррекционно-образовательной</w:t>
            </w:r>
            <w:proofErr w:type="spellEnd"/>
            <w:r w:rsidRPr="00B55FFB">
              <w:rPr>
                <w:sz w:val="24"/>
                <w:szCs w:val="24"/>
              </w:rPr>
              <w:t xml:space="preserve"> </w:t>
            </w:r>
            <w:proofErr w:type="spellStart"/>
            <w:r w:rsidRPr="00B55FFB">
              <w:rPr>
                <w:sz w:val="24"/>
                <w:szCs w:val="24"/>
              </w:rPr>
              <w:t>деятельности</w:t>
            </w:r>
            <w:proofErr w:type="spellEnd"/>
            <w:r w:rsidRPr="00B55FFB">
              <w:rPr>
                <w:sz w:val="24"/>
                <w:szCs w:val="24"/>
              </w:rPr>
              <w:tab/>
            </w:r>
          </w:p>
        </w:tc>
        <w:tc>
          <w:tcPr>
            <w:tcW w:w="567" w:type="dxa"/>
          </w:tcPr>
          <w:p w14:paraId="63F5ECE6" w14:textId="77777777" w:rsidR="00CD142A" w:rsidRPr="00A75770" w:rsidRDefault="00CD142A" w:rsidP="0062031D">
            <w:pPr>
              <w:jc w:val="center"/>
              <w:rPr>
                <w:b/>
                <w:bCs/>
                <w:sz w:val="24"/>
                <w:szCs w:val="24"/>
                <w:lang w:val="ru-RU"/>
              </w:rPr>
            </w:pPr>
            <w:r>
              <w:rPr>
                <w:b/>
                <w:bCs/>
                <w:sz w:val="24"/>
                <w:szCs w:val="24"/>
                <w:lang w:val="ru-RU"/>
              </w:rPr>
              <w:t>29</w:t>
            </w:r>
          </w:p>
        </w:tc>
      </w:tr>
      <w:tr w:rsidR="00C6748C" w:rsidRPr="00E50B66" w14:paraId="5A195D89" w14:textId="77777777" w:rsidTr="00C6748C">
        <w:tc>
          <w:tcPr>
            <w:tcW w:w="397" w:type="dxa"/>
          </w:tcPr>
          <w:p w14:paraId="25EBB095" w14:textId="77777777" w:rsidR="00CD142A" w:rsidRPr="00B55FFB" w:rsidRDefault="00CD142A" w:rsidP="0062031D">
            <w:pPr>
              <w:jc w:val="center"/>
              <w:rPr>
                <w:sz w:val="24"/>
                <w:szCs w:val="24"/>
              </w:rPr>
            </w:pPr>
          </w:p>
        </w:tc>
        <w:tc>
          <w:tcPr>
            <w:tcW w:w="307" w:type="dxa"/>
          </w:tcPr>
          <w:p w14:paraId="5DE20AC9" w14:textId="77777777" w:rsidR="00CD142A" w:rsidRPr="00B55FFB" w:rsidRDefault="00CD142A" w:rsidP="0062031D">
            <w:pPr>
              <w:ind w:left="347" w:hanging="347"/>
              <w:rPr>
                <w:sz w:val="24"/>
                <w:szCs w:val="24"/>
              </w:rPr>
            </w:pPr>
          </w:p>
        </w:tc>
        <w:tc>
          <w:tcPr>
            <w:tcW w:w="8080" w:type="dxa"/>
          </w:tcPr>
          <w:p w14:paraId="43C4A5E0" w14:textId="77777777" w:rsidR="00CD142A" w:rsidRPr="00B55FFB" w:rsidRDefault="00CD142A" w:rsidP="00C6748C">
            <w:pPr>
              <w:ind w:left="318" w:hanging="347"/>
              <w:rPr>
                <w:sz w:val="24"/>
                <w:szCs w:val="24"/>
              </w:rPr>
            </w:pPr>
            <w:r w:rsidRPr="00B55FFB">
              <w:rPr>
                <w:sz w:val="24"/>
                <w:szCs w:val="24"/>
              </w:rPr>
              <w:t>3.1.</w:t>
            </w:r>
            <w:r>
              <w:rPr>
                <w:sz w:val="24"/>
                <w:szCs w:val="24"/>
                <w:lang w:val="ru-RU"/>
              </w:rPr>
              <w:t>5.</w:t>
            </w:r>
            <w:r w:rsidRPr="00B55FFB">
              <w:rPr>
                <w:sz w:val="24"/>
                <w:szCs w:val="24"/>
              </w:rPr>
              <w:t xml:space="preserve"> </w:t>
            </w:r>
            <w:proofErr w:type="spellStart"/>
            <w:r w:rsidRPr="00B55FFB">
              <w:rPr>
                <w:sz w:val="24"/>
                <w:szCs w:val="24"/>
              </w:rPr>
              <w:t>Организация</w:t>
            </w:r>
            <w:proofErr w:type="spellEnd"/>
            <w:r w:rsidRPr="00B55FFB">
              <w:rPr>
                <w:sz w:val="24"/>
                <w:szCs w:val="24"/>
              </w:rPr>
              <w:t xml:space="preserve"> </w:t>
            </w:r>
            <w:proofErr w:type="spellStart"/>
            <w:r w:rsidRPr="00B55FFB">
              <w:rPr>
                <w:sz w:val="24"/>
                <w:szCs w:val="24"/>
              </w:rPr>
              <w:t>коррекционно-развивающей</w:t>
            </w:r>
            <w:proofErr w:type="spellEnd"/>
            <w:r w:rsidRPr="00B55FFB">
              <w:rPr>
                <w:sz w:val="24"/>
                <w:szCs w:val="24"/>
              </w:rPr>
              <w:t xml:space="preserve"> </w:t>
            </w:r>
            <w:proofErr w:type="spellStart"/>
            <w:r w:rsidRPr="00B55FFB">
              <w:rPr>
                <w:sz w:val="24"/>
                <w:szCs w:val="24"/>
              </w:rPr>
              <w:t>деятельности</w:t>
            </w:r>
            <w:proofErr w:type="spellEnd"/>
            <w:r w:rsidRPr="00B55FFB">
              <w:rPr>
                <w:sz w:val="24"/>
                <w:szCs w:val="24"/>
              </w:rPr>
              <w:tab/>
            </w:r>
          </w:p>
        </w:tc>
        <w:tc>
          <w:tcPr>
            <w:tcW w:w="567" w:type="dxa"/>
          </w:tcPr>
          <w:p w14:paraId="6A1C4895" w14:textId="77777777" w:rsidR="00CD142A" w:rsidRPr="00A75770" w:rsidRDefault="00CD142A" w:rsidP="0062031D">
            <w:pPr>
              <w:jc w:val="center"/>
              <w:rPr>
                <w:b/>
                <w:bCs/>
                <w:sz w:val="24"/>
                <w:szCs w:val="24"/>
                <w:lang w:val="ru-RU"/>
              </w:rPr>
            </w:pPr>
            <w:r>
              <w:rPr>
                <w:b/>
                <w:bCs/>
                <w:sz w:val="24"/>
                <w:szCs w:val="24"/>
                <w:lang w:val="ru-RU"/>
              </w:rPr>
              <w:t>31</w:t>
            </w:r>
          </w:p>
        </w:tc>
      </w:tr>
      <w:tr w:rsidR="003F323D" w:rsidRPr="00E50B66" w14:paraId="790F3E6F" w14:textId="77777777" w:rsidTr="00C6748C">
        <w:tc>
          <w:tcPr>
            <w:tcW w:w="397" w:type="dxa"/>
          </w:tcPr>
          <w:p w14:paraId="1A262FB5" w14:textId="77777777" w:rsidR="00CD142A" w:rsidRPr="00B55FFB" w:rsidRDefault="00CD142A" w:rsidP="0062031D">
            <w:pPr>
              <w:jc w:val="center"/>
              <w:rPr>
                <w:sz w:val="24"/>
                <w:szCs w:val="24"/>
              </w:rPr>
            </w:pPr>
          </w:p>
        </w:tc>
        <w:tc>
          <w:tcPr>
            <w:tcW w:w="8387" w:type="dxa"/>
            <w:gridSpan w:val="2"/>
          </w:tcPr>
          <w:p w14:paraId="4600EB8D" w14:textId="77777777" w:rsidR="00CD142A" w:rsidRPr="00B55FFB" w:rsidRDefault="00CD142A" w:rsidP="0062031D">
            <w:pPr>
              <w:ind w:left="347" w:hanging="347"/>
              <w:rPr>
                <w:sz w:val="24"/>
                <w:szCs w:val="24"/>
              </w:rPr>
            </w:pPr>
            <w:r w:rsidRPr="00322323">
              <w:rPr>
                <w:sz w:val="24"/>
                <w:szCs w:val="24"/>
              </w:rPr>
              <w:t xml:space="preserve">3.2. </w:t>
            </w:r>
            <w:proofErr w:type="spellStart"/>
            <w:r w:rsidRPr="00322323">
              <w:rPr>
                <w:sz w:val="24"/>
                <w:szCs w:val="24"/>
              </w:rPr>
              <w:t>Условия</w:t>
            </w:r>
            <w:proofErr w:type="spellEnd"/>
            <w:r w:rsidRPr="00322323">
              <w:rPr>
                <w:sz w:val="24"/>
                <w:szCs w:val="24"/>
              </w:rPr>
              <w:t xml:space="preserve"> </w:t>
            </w:r>
            <w:proofErr w:type="spellStart"/>
            <w:r w:rsidRPr="00322323">
              <w:rPr>
                <w:sz w:val="24"/>
                <w:szCs w:val="24"/>
              </w:rPr>
              <w:t>реализации</w:t>
            </w:r>
            <w:proofErr w:type="spellEnd"/>
            <w:r w:rsidRPr="00322323">
              <w:rPr>
                <w:sz w:val="24"/>
                <w:szCs w:val="24"/>
              </w:rPr>
              <w:t xml:space="preserve"> </w:t>
            </w:r>
            <w:proofErr w:type="spellStart"/>
            <w:r w:rsidRPr="00322323">
              <w:rPr>
                <w:sz w:val="24"/>
                <w:szCs w:val="24"/>
              </w:rPr>
              <w:t>рабочей</w:t>
            </w:r>
            <w:proofErr w:type="spellEnd"/>
            <w:r w:rsidRPr="00322323">
              <w:rPr>
                <w:sz w:val="24"/>
                <w:szCs w:val="24"/>
              </w:rPr>
              <w:t xml:space="preserve"> </w:t>
            </w:r>
            <w:r>
              <w:rPr>
                <w:sz w:val="24"/>
                <w:szCs w:val="24"/>
                <w:lang w:val="ru-RU"/>
              </w:rPr>
              <w:t>П</w:t>
            </w:r>
            <w:proofErr w:type="spellStart"/>
            <w:r w:rsidRPr="00322323">
              <w:rPr>
                <w:sz w:val="24"/>
                <w:szCs w:val="24"/>
              </w:rPr>
              <w:t>рограммы</w:t>
            </w:r>
            <w:proofErr w:type="spellEnd"/>
          </w:p>
        </w:tc>
        <w:tc>
          <w:tcPr>
            <w:tcW w:w="567" w:type="dxa"/>
          </w:tcPr>
          <w:p w14:paraId="2C594DED" w14:textId="77777777" w:rsidR="00CD142A" w:rsidRPr="00A75770" w:rsidRDefault="00CD142A" w:rsidP="0062031D">
            <w:pPr>
              <w:jc w:val="center"/>
              <w:rPr>
                <w:b/>
                <w:bCs/>
                <w:sz w:val="24"/>
                <w:szCs w:val="24"/>
                <w:lang w:val="ru-RU"/>
              </w:rPr>
            </w:pPr>
            <w:r>
              <w:rPr>
                <w:b/>
                <w:bCs/>
                <w:sz w:val="24"/>
                <w:szCs w:val="24"/>
                <w:lang w:val="ru-RU"/>
              </w:rPr>
              <w:t>32</w:t>
            </w:r>
          </w:p>
        </w:tc>
      </w:tr>
      <w:tr w:rsidR="00C6748C" w:rsidRPr="00E50B66" w14:paraId="44348AFD" w14:textId="77777777" w:rsidTr="00C6748C">
        <w:tc>
          <w:tcPr>
            <w:tcW w:w="397" w:type="dxa"/>
          </w:tcPr>
          <w:p w14:paraId="58DB1126" w14:textId="77777777" w:rsidR="00CD142A" w:rsidRPr="00B55FFB" w:rsidRDefault="00CD142A" w:rsidP="0062031D">
            <w:pPr>
              <w:jc w:val="center"/>
              <w:rPr>
                <w:sz w:val="24"/>
                <w:szCs w:val="24"/>
              </w:rPr>
            </w:pPr>
          </w:p>
        </w:tc>
        <w:tc>
          <w:tcPr>
            <w:tcW w:w="307" w:type="dxa"/>
          </w:tcPr>
          <w:p w14:paraId="672DBD23" w14:textId="77777777" w:rsidR="00CD142A" w:rsidRPr="00B55FFB" w:rsidRDefault="00CD142A" w:rsidP="0062031D">
            <w:pPr>
              <w:ind w:left="347" w:hanging="347"/>
              <w:rPr>
                <w:sz w:val="24"/>
                <w:szCs w:val="24"/>
              </w:rPr>
            </w:pPr>
          </w:p>
        </w:tc>
        <w:tc>
          <w:tcPr>
            <w:tcW w:w="8080" w:type="dxa"/>
          </w:tcPr>
          <w:p w14:paraId="60BDDBDA" w14:textId="77777777" w:rsidR="00CD142A" w:rsidRPr="00B55FFB" w:rsidRDefault="00CD142A" w:rsidP="00C6748C">
            <w:pPr>
              <w:ind w:left="318" w:hanging="347"/>
              <w:rPr>
                <w:sz w:val="24"/>
                <w:szCs w:val="24"/>
              </w:rPr>
            </w:pPr>
            <w:r w:rsidRPr="00322323">
              <w:rPr>
                <w:sz w:val="24"/>
                <w:szCs w:val="24"/>
              </w:rPr>
              <w:t>3.2.1. Психолого-</w:t>
            </w:r>
            <w:proofErr w:type="spellStart"/>
            <w:r w:rsidRPr="00322323">
              <w:rPr>
                <w:sz w:val="24"/>
                <w:szCs w:val="24"/>
              </w:rPr>
              <w:t>педагогические</w:t>
            </w:r>
            <w:proofErr w:type="spellEnd"/>
            <w:r w:rsidRPr="00322323">
              <w:rPr>
                <w:sz w:val="24"/>
                <w:szCs w:val="24"/>
              </w:rPr>
              <w:t xml:space="preserve"> </w:t>
            </w:r>
            <w:proofErr w:type="spellStart"/>
            <w:r w:rsidRPr="00322323">
              <w:rPr>
                <w:sz w:val="24"/>
                <w:szCs w:val="24"/>
              </w:rPr>
              <w:t>условия</w:t>
            </w:r>
            <w:proofErr w:type="spellEnd"/>
            <w:r w:rsidRPr="00322323">
              <w:rPr>
                <w:sz w:val="24"/>
                <w:szCs w:val="24"/>
              </w:rPr>
              <w:tab/>
            </w:r>
          </w:p>
        </w:tc>
        <w:tc>
          <w:tcPr>
            <w:tcW w:w="567" w:type="dxa"/>
          </w:tcPr>
          <w:p w14:paraId="6EA828DD" w14:textId="77777777" w:rsidR="00CD142A" w:rsidRPr="00A75770" w:rsidRDefault="00CD142A" w:rsidP="0062031D">
            <w:pPr>
              <w:jc w:val="center"/>
              <w:rPr>
                <w:b/>
                <w:bCs/>
                <w:sz w:val="24"/>
                <w:szCs w:val="24"/>
                <w:lang w:val="ru-RU"/>
              </w:rPr>
            </w:pPr>
            <w:r>
              <w:rPr>
                <w:b/>
                <w:bCs/>
                <w:sz w:val="24"/>
                <w:szCs w:val="24"/>
                <w:lang w:val="ru-RU"/>
              </w:rPr>
              <w:t>32</w:t>
            </w:r>
          </w:p>
        </w:tc>
      </w:tr>
      <w:tr w:rsidR="00C6748C" w:rsidRPr="00E50B66" w14:paraId="47B9F810" w14:textId="77777777" w:rsidTr="00C6748C">
        <w:tc>
          <w:tcPr>
            <w:tcW w:w="397" w:type="dxa"/>
          </w:tcPr>
          <w:p w14:paraId="2EC4EA8C" w14:textId="77777777" w:rsidR="00CD142A" w:rsidRPr="00B55FFB" w:rsidRDefault="00CD142A" w:rsidP="0062031D">
            <w:pPr>
              <w:jc w:val="center"/>
              <w:rPr>
                <w:sz w:val="24"/>
                <w:szCs w:val="24"/>
              </w:rPr>
            </w:pPr>
          </w:p>
        </w:tc>
        <w:tc>
          <w:tcPr>
            <w:tcW w:w="307" w:type="dxa"/>
          </w:tcPr>
          <w:p w14:paraId="5366C025" w14:textId="77777777" w:rsidR="00CD142A" w:rsidRPr="00B55FFB" w:rsidRDefault="00CD142A" w:rsidP="0062031D">
            <w:pPr>
              <w:ind w:left="347" w:hanging="347"/>
              <w:rPr>
                <w:sz w:val="24"/>
                <w:szCs w:val="24"/>
              </w:rPr>
            </w:pPr>
          </w:p>
        </w:tc>
        <w:tc>
          <w:tcPr>
            <w:tcW w:w="8080" w:type="dxa"/>
          </w:tcPr>
          <w:p w14:paraId="27E629A1" w14:textId="77777777" w:rsidR="00CD142A" w:rsidRPr="00322323" w:rsidRDefault="00CD142A" w:rsidP="00C6748C">
            <w:pPr>
              <w:ind w:left="318" w:hanging="347"/>
              <w:rPr>
                <w:sz w:val="24"/>
                <w:szCs w:val="24"/>
                <w:lang w:val="ru-RU"/>
              </w:rPr>
            </w:pPr>
            <w:r w:rsidRPr="00322323">
              <w:rPr>
                <w:sz w:val="24"/>
                <w:szCs w:val="24"/>
                <w:lang w:val="ru-RU"/>
              </w:rPr>
              <w:t>3.2.2. Организационные условия (создание предметно-развивающей среды)</w:t>
            </w:r>
          </w:p>
        </w:tc>
        <w:tc>
          <w:tcPr>
            <w:tcW w:w="567" w:type="dxa"/>
          </w:tcPr>
          <w:p w14:paraId="43D7C554" w14:textId="77777777" w:rsidR="00CD142A" w:rsidRPr="00322323" w:rsidRDefault="00CD142A" w:rsidP="0062031D">
            <w:pPr>
              <w:jc w:val="center"/>
              <w:rPr>
                <w:b/>
                <w:bCs/>
                <w:sz w:val="24"/>
                <w:szCs w:val="24"/>
                <w:lang w:val="ru-RU"/>
              </w:rPr>
            </w:pPr>
            <w:r>
              <w:rPr>
                <w:b/>
                <w:bCs/>
                <w:sz w:val="24"/>
                <w:szCs w:val="24"/>
                <w:lang w:val="ru-RU"/>
              </w:rPr>
              <w:t>32</w:t>
            </w:r>
          </w:p>
        </w:tc>
      </w:tr>
      <w:tr w:rsidR="00C6748C" w:rsidRPr="00E50B66" w14:paraId="52DFA1DA" w14:textId="77777777" w:rsidTr="00C6748C">
        <w:tc>
          <w:tcPr>
            <w:tcW w:w="397" w:type="dxa"/>
          </w:tcPr>
          <w:p w14:paraId="446E61C4" w14:textId="77777777" w:rsidR="00CD142A" w:rsidRPr="00B87C9A" w:rsidRDefault="00CD142A" w:rsidP="0062031D">
            <w:pPr>
              <w:jc w:val="center"/>
              <w:rPr>
                <w:sz w:val="24"/>
                <w:szCs w:val="24"/>
                <w:lang w:val="ru-RU"/>
              </w:rPr>
            </w:pPr>
          </w:p>
        </w:tc>
        <w:tc>
          <w:tcPr>
            <w:tcW w:w="307" w:type="dxa"/>
          </w:tcPr>
          <w:p w14:paraId="59A981E1" w14:textId="77777777" w:rsidR="00CD142A" w:rsidRPr="00B87C9A" w:rsidRDefault="00CD142A" w:rsidP="0062031D">
            <w:pPr>
              <w:ind w:left="347" w:hanging="347"/>
              <w:rPr>
                <w:sz w:val="24"/>
                <w:szCs w:val="24"/>
                <w:lang w:val="ru-RU"/>
              </w:rPr>
            </w:pPr>
          </w:p>
        </w:tc>
        <w:tc>
          <w:tcPr>
            <w:tcW w:w="8080" w:type="dxa"/>
          </w:tcPr>
          <w:p w14:paraId="56E8813C" w14:textId="77777777" w:rsidR="00CD142A" w:rsidRPr="00322323" w:rsidRDefault="00CD142A" w:rsidP="00C6748C">
            <w:pPr>
              <w:ind w:left="318" w:hanging="347"/>
              <w:rPr>
                <w:sz w:val="24"/>
                <w:szCs w:val="24"/>
              </w:rPr>
            </w:pPr>
            <w:r w:rsidRPr="00322323">
              <w:rPr>
                <w:sz w:val="24"/>
                <w:szCs w:val="24"/>
              </w:rPr>
              <w:t xml:space="preserve">3.2.3. </w:t>
            </w:r>
            <w:proofErr w:type="spellStart"/>
            <w:r w:rsidRPr="00322323">
              <w:rPr>
                <w:sz w:val="24"/>
                <w:szCs w:val="24"/>
              </w:rPr>
              <w:t>Материально-технические</w:t>
            </w:r>
            <w:proofErr w:type="spellEnd"/>
            <w:r w:rsidRPr="00322323">
              <w:rPr>
                <w:sz w:val="24"/>
                <w:szCs w:val="24"/>
              </w:rPr>
              <w:t xml:space="preserve"> </w:t>
            </w:r>
            <w:proofErr w:type="spellStart"/>
            <w:r w:rsidRPr="00322323">
              <w:rPr>
                <w:sz w:val="24"/>
                <w:szCs w:val="24"/>
              </w:rPr>
              <w:t>условия</w:t>
            </w:r>
            <w:proofErr w:type="spellEnd"/>
            <w:r w:rsidRPr="00322323">
              <w:rPr>
                <w:sz w:val="24"/>
                <w:szCs w:val="24"/>
              </w:rPr>
              <w:tab/>
            </w:r>
          </w:p>
        </w:tc>
        <w:tc>
          <w:tcPr>
            <w:tcW w:w="567" w:type="dxa"/>
          </w:tcPr>
          <w:p w14:paraId="30B2B53D" w14:textId="77777777" w:rsidR="00CD142A" w:rsidRPr="00A75770" w:rsidRDefault="00CD142A" w:rsidP="0062031D">
            <w:pPr>
              <w:jc w:val="center"/>
              <w:rPr>
                <w:b/>
                <w:bCs/>
                <w:sz w:val="24"/>
                <w:szCs w:val="24"/>
                <w:lang w:val="ru-RU"/>
              </w:rPr>
            </w:pPr>
            <w:r>
              <w:rPr>
                <w:b/>
                <w:bCs/>
                <w:sz w:val="24"/>
                <w:szCs w:val="24"/>
                <w:lang w:val="ru-RU"/>
              </w:rPr>
              <w:t>33</w:t>
            </w:r>
          </w:p>
        </w:tc>
      </w:tr>
      <w:tr w:rsidR="003F323D" w:rsidRPr="00E50B66" w14:paraId="2BCE17BA" w14:textId="77777777" w:rsidTr="00C6748C">
        <w:tc>
          <w:tcPr>
            <w:tcW w:w="8784" w:type="dxa"/>
            <w:gridSpan w:val="3"/>
          </w:tcPr>
          <w:p w14:paraId="685106FA" w14:textId="77777777" w:rsidR="00CD142A" w:rsidRPr="00322323" w:rsidRDefault="00CD142A" w:rsidP="0062031D">
            <w:pPr>
              <w:ind w:left="347" w:hanging="347"/>
              <w:rPr>
                <w:sz w:val="24"/>
                <w:szCs w:val="24"/>
              </w:rPr>
            </w:pPr>
            <w:proofErr w:type="spellStart"/>
            <w:r w:rsidRPr="00322323">
              <w:rPr>
                <w:sz w:val="24"/>
                <w:szCs w:val="24"/>
              </w:rPr>
              <w:t>Список</w:t>
            </w:r>
            <w:proofErr w:type="spellEnd"/>
            <w:r w:rsidRPr="00322323">
              <w:rPr>
                <w:sz w:val="24"/>
                <w:szCs w:val="24"/>
              </w:rPr>
              <w:t xml:space="preserve"> </w:t>
            </w:r>
            <w:proofErr w:type="spellStart"/>
            <w:r w:rsidRPr="00322323">
              <w:rPr>
                <w:sz w:val="24"/>
                <w:szCs w:val="24"/>
              </w:rPr>
              <w:t>литературы</w:t>
            </w:r>
            <w:proofErr w:type="spellEnd"/>
          </w:p>
        </w:tc>
        <w:tc>
          <w:tcPr>
            <w:tcW w:w="567" w:type="dxa"/>
          </w:tcPr>
          <w:p w14:paraId="07859C69" w14:textId="77777777" w:rsidR="00CD142A" w:rsidRPr="00A75770" w:rsidRDefault="00CD142A" w:rsidP="0062031D">
            <w:pPr>
              <w:jc w:val="center"/>
              <w:rPr>
                <w:b/>
                <w:bCs/>
                <w:sz w:val="24"/>
                <w:szCs w:val="24"/>
                <w:lang w:val="ru-RU"/>
              </w:rPr>
            </w:pPr>
            <w:r>
              <w:rPr>
                <w:b/>
                <w:bCs/>
                <w:sz w:val="24"/>
                <w:szCs w:val="24"/>
                <w:lang w:val="ru-RU"/>
              </w:rPr>
              <w:t>34</w:t>
            </w:r>
          </w:p>
        </w:tc>
      </w:tr>
    </w:tbl>
    <w:p w14:paraId="0877CD79" w14:textId="7309EBCD" w:rsidR="00322323" w:rsidRDefault="00322323" w:rsidP="00E50B66">
      <w:pPr>
        <w:jc w:val="center"/>
        <w:rPr>
          <w:b/>
          <w:bCs/>
          <w:sz w:val="28"/>
          <w:szCs w:val="28"/>
        </w:rPr>
      </w:pPr>
    </w:p>
    <w:p w14:paraId="5EA7FF06" w14:textId="77777777" w:rsidR="00322323" w:rsidRDefault="00322323">
      <w:pPr>
        <w:widowControl/>
        <w:autoSpaceDE/>
        <w:autoSpaceDN/>
        <w:spacing w:after="160" w:line="259" w:lineRule="auto"/>
        <w:rPr>
          <w:b/>
          <w:bCs/>
          <w:sz w:val="28"/>
          <w:szCs w:val="28"/>
        </w:rPr>
      </w:pPr>
      <w:r>
        <w:rPr>
          <w:b/>
          <w:bCs/>
          <w:sz w:val="28"/>
          <w:szCs w:val="28"/>
        </w:rPr>
        <w:br w:type="page"/>
      </w:r>
    </w:p>
    <w:p w14:paraId="54C05F03" w14:textId="799BBEB8" w:rsidR="00E50B66" w:rsidRPr="00B01CBA" w:rsidRDefault="00322323" w:rsidP="00322323">
      <w:pPr>
        <w:pStyle w:val="a8"/>
        <w:numPr>
          <w:ilvl w:val="0"/>
          <w:numId w:val="1"/>
        </w:numPr>
        <w:jc w:val="center"/>
        <w:rPr>
          <w:b/>
          <w:bCs/>
          <w:sz w:val="28"/>
          <w:szCs w:val="28"/>
        </w:rPr>
      </w:pPr>
      <w:r w:rsidRPr="00B01CBA">
        <w:rPr>
          <w:b/>
          <w:bCs/>
          <w:sz w:val="28"/>
          <w:szCs w:val="28"/>
        </w:rPr>
        <w:lastRenderedPageBreak/>
        <w:t>Целевой раздел</w:t>
      </w:r>
    </w:p>
    <w:p w14:paraId="360A3EFF" w14:textId="217ED140" w:rsidR="00322323" w:rsidRDefault="00322323" w:rsidP="00322323">
      <w:pPr>
        <w:pStyle w:val="a8"/>
        <w:numPr>
          <w:ilvl w:val="1"/>
          <w:numId w:val="1"/>
        </w:numPr>
        <w:ind w:left="426" w:hanging="426"/>
        <w:jc w:val="center"/>
        <w:rPr>
          <w:b/>
          <w:bCs/>
          <w:sz w:val="24"/>
          <w:szCs w:val="24"/>
        </w:rPr>
      </w:pPr>
      <w:r>
        <w:rPr>
          <w:b/>
          <w:bCs/>
          <w:sz w:val="24"/>
          <w:szCs w:val="24"/>
        </w:rPr>
        <w:t>Пояснительная записка</w:t>
      </w:r>
    </w:p>
    <w:p w14:paraId="0B582D13" w14:textId="35C7CFFF" w:rsidR="00322323" w:rsidRDefault="00322323" w:rsidP="00363758">
      <w:pPr>
        <w:ind w:firstLine="720"/>
        <w:jc w:val="both"/>
        <w:rPr>
          <w:sz w:val="24"/>
          <w:szCs w:val="24"/>
        </w:rPr>
      </w:pPr>
      <w:r w:rsidRPr="007E5F7F">
        <w:rPr>
          <w:sz w:val="24"/>
          <w:szCs w:val="24"/>
        </w:rPr>
        <w:t xml:space="preserve">Предлагаемая рабочая программа коррекционно-логопедической работы направлена на </w:t>
      </w:r>
      <w:r>
        <w:rPr>
          <w:sz w:val="24"/>
          <w:szCs w:val="24"/>
        </w:rPr>
        <w:t>коррекцию</w:t>
      </w:r>
      <w:r w:rsidRPr="007E5F7F">
        <w:rPr>
          <w:sz w:val="24"/>
          <w:szCs w:val="24"/>
        </w:rPr>
        <w:t xml:space="preserve"> и ослабление речевых нарушений у </w:t>
      </w:r>
      <w:r>
        <w:rPr>
          <w:sz w:val="24"/>
          <w:szCs w:val="24"/>
        </w:rPr>
        <w:t xml:space="preserve">детей  </w:t>
      </w:r>
      <w:r w:rsidRPr="007E5F7F">
        <w:rPr>
          <w:sz w:val="24"/>
          <w:szCs w:val="24"/>
        </w:rPr>
        <w:t xml:space="preserve"> 4-5 л</w:t>
      </w:r>
      <w:r>
        <w:rPr>
          <w:sz w:val="24"/>
          <w:szCs w:val="24"/>
        </w:rPr>
        <w:t>ет (средней группы), имеющих тяжелые нарушения речи (ОНР)</w:t>
      </w:r>
      <w:r w:rsidR="00363758">
        <w:rPr>
          <w:sz w:val="24"/>
          <w:szCs w:val="24"/>
        </w:rPr>
        <w:t xml:space="preserve"> и нарушения зрения</w:t>
      </w:r>
      <w:r w:rsidRPr="007E5F7F">
        <w:rPr>
          <w:sz w:val="24"/>
          <w:szCs w:val="24"/>
        </w:rPr>
        <w:t xml:space="preserve">, получающих образование в соответствии с ФАОП </w:t>
      </w:r>
      <w:r>
        <w:rPr>
          <w:sz w:val="24"/>
          <w:szCs w:val="24"/>
        </w:rPr>
        <w:t xml:space="preserve">ДО </w:t>
      </w:r>
      <w:r w:rsidRPr="007E5F7F">
        <w:rPr>
          <w:sz w:val="24"/>
          <w:szCs w:val="24"/>
        </w:rPr>
        <w:t>для обучающихся с ОВЗ (</w:t>
      </w:r>
      <w:r>
        <w:rPr>
          <w:sz w:val="24"/>
          <w:szCs w:val="24"/>
        </w:rPr>
        <w:t>ТН</w:t>
      </w:r>
      <w:r w:rsidRPr="007E5F7F">
        <w:rPr>
          <w:sz w:val="24"/>
          <w:szCs w:val="24"/>
        </w:rPr>
        <w:t>Р)</w:t>
      </w:r>
      <w:r w:rsidR="00363758">
        <w:rPr>
          <w:sz w:val="24"/>
          <w:szCs w:val="24"/>
        </w:rPr>
        <w:t xml:space="preserve"> и </w:t>
      </w:r>
      <w:r w:rsidR="00363758" w:rsidRPr="00363758">
        <w:rPr>
          <w:sz w:val="24"/>
          <w:szCs w:val="24"/>
        </w:rPr>
        <w:t>ФАОП ДО</w:t>
      </w:r>
      <w:r w:rsidR="00363758">
        <w:rPr>
          <w:sz w:val="24"/>
          <w:szCs w:val="24"/>
        </w:rPr>
        <w:t xml:space="preserve"> </w:t>
      </w:r>
      <w:r w:rsidR="00363758" w:rsidRPr="00363758">
        <w:rPr>
          <w:sz w:val="24"/>
          <w:szCs w:val="24"/>
        </w:rPr>
        <w:t>для обучающихся с нарушениями зрения</w:t>
      </w:r>
      <w:r w:rsidR="00363758">
        <w:rPr>
          <w:sz w:val="24"/>
          <w:szCs w:val="24"/>
        </w:rPr>
        <w:t xml:space="preserve"> </w:t>
      </w:r>
      <w:r w:rsidR="00363758" w:rsidRPr="00363758">
        <w:rPr>
          <w:sz w:val="24"/>
          <w:szCs w:val="24"/>
        </w:rPr>
        <w:t>(слепых, слабовидящих, с амблиопией и косоглазием).</w:t>
      </w:r>
    </w:p>
    <w:p w14:paraId="192E5600" w14:textId="4D833756" w:rsidR="00322323" w:rsidRPr="00363758" w:rsidRDefault="00363758" w:rsidP="00363758">
      <w:pPr>
        <w:ind w:firstLine="720"/>
        <w:jc w:val="both"/>
        <w:rPr>
          <w:sz w:val="24"/>
          <w:szCs w:val="24"/>
        </w:rPr>
      </w:pPr>
      <w:r w:rsidRPr="00363758">
        <w:rPr>
          <w:sz w:val="24"/>
          <w:szCs w:val="24"/>
        </w:rPr>
        <w:t>У детей с нарушением зрения чаще, чем у детей с нормальным зрением возникают проблемы в овладении речью. Это объясняется тем, что формирование речи таких детей протекает в более сложных условиях, чем у детей с нормальным зрением, поэтому в группах с нарушением зрения многие дети имеют двойной дефект: нарушения зрения и речи одновременно. Программа строится на основе общих закономерностей и особенностей развития этих детей с учетом сензитивных периодов в развитии психических процессов. Настоящая программа носит коррекционно-развивающий характер и направлена на исправление речевых нарушений детей дошкольного возраста с нарушением зрения, имеющих различные речевые патологии: фонетическое, фонетико-фонематическое, общее недоразвитие речи (I, II, III уровня речевого развития).</w:t>
      </w:r>
    </w:p>
    <w:p w14:paraId="769F0C35" w14:textId="77777777" w:rsidR="00322323" w:rsidRPr="00322323" w:rsidRDefault="00322323" w:rsidP="00322323">
      <w:pPr>
        <w:widowControl/>
        <w:autoSpaceDE/>
        <w:autoSpaceDN/>
        <w:ind w:firstLine="720"/>
        <w:jc w:val="both"/>
        <w:rPr>
          <w:color w:val="000000"/>
          <w:sz w:val="24"/>
          <w:szCs w:val="24"/>
          <w:lang w:eastAsia="ru-RU"/>
        </w:rPr>
      </w:pPr>
      <w:r w:rsidRPr="00322323">
        <w:rPr>
          <w:rFonts w:eastAsia="Calibri"/>
          <w:sz w:val="24"/>
          <w:szCs w:val="24"/>
          <w:lang w:eastAsia="ru-RU"/>
        </w:rPr>
        <w:t xml:space="preserve">Рабочая программа </w:t>
      </w:r>
      <w:r w:rsidRPr="00322323">
        <w:rPr>
          <w:color w:val="000000"/>
          <w:sz w:val="24"/>
          <w:szCs w:val="24"/>
          <w:lang w:eastAsia="ru-RU"/>
        </w:rPr>
        <w:t>разработана в соответствии с федеральными, региональными и локальными нормативными документами:</w:t>
      </w:r>
    </w:p>
    <w:p w14:paraId="4EA43867" w14:textId="77777777" w:rsidR="00322323" w:rsidRPr="00322323" w:rsidRDefault="00322323" w:rsidP="006E782B">
      <w:pPr>
        <w:widowControl/>
        <w:numPr>
          <w:ilvl w:val="0"/>
          <w:numId w:val="3"/>
        </w:numPr>
        <w:autoSpaceDE/>
        <w:autoSpaceDN/>
        <w:spacing w:line="254" w:lineRule="auto"/>
        <w:ind w:left="284" w:hanging="283"/>
        <w:jc w:val="both"/>
        <w:rPr>
          <w:rFonts w:eastAsia="Century"/>
          <w:color w:val="000000"/>
          <w:sz w:val="24"/>
          <w:szCs w:val="24"/>
          <w:lang w:eastAsia="ru-RU"/>
        </w:rPr>
      </w:pPr>
      <w:r w:rsidRPr="00322323">
        <w:rPr>
          <w:rFonts w:eastAsia="Century"/>
          <w:color w:val="000000"/>
          <w:sz w:val="24"/>
          <w:szCs w:val="24"/>
          <w:lang w:eastAsia="ru-RU"/>
        </w:rPr>
        <w:t>Федеральный закон от 29 декабря 2012 г. № 273-ФЗ «Об образовании в Российской Федерации»</w:t>
      </w:r>
    </w:p>
    <w:p w14:paraId="0D1497AB" w14:textId="77777777" w:rsidR="00322323" w:rsidRPr="00322323" w:rsidRDefault="00322323" w:rsidP="006E782B">
      <w:pPr>
        <w:widowControl/>
        <w:numPr>
          <w:ilvl w:val="0"/>
          <w:numId w:val="3"/>
        </w:numPr>
        <w:autoSpaceDE/>
        <w:autoSpaceDN/>
        <w:spacing w:line="254" w:lineRule="auto"/>
        <w:ind w:left="284" w:hanging="283"/>
        <w:jc w:val="both"/>
        <w:rPr>
          <w:rFonts w:eastAsia="Century"/>
          <w:color w:val="000000"/>
          <w:sz w:val="24"/>
          <w:szCs w:val="24"/>
          <w:lang w:eastAsia="ru-RU"/>
        </w:rPr>
      </w:pPr>
      <w:r w:rsidRPr="00322323">
        <w:rPr>
          <w:rFonts w:eastAsia="Century"/>
          <w:color w:val="000000"/>
          <w:sz w:val="24"/>
          <w:szCs w:val="24"/>
          <w:lang w:eastAsia="ru-RU"/>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14:paraId="6A0B4333" w14:textId="77777777" w:rsidR="00322323" w:rsidRPr="00322323" w:rsidRDefault="001C0069" w:rsidP="006E782B">
      <w:pPr>
        <w:widowControl/>
        <w:numPr>
          <w:ilvl w:val="0"/>
          <w:numId w:val="3"/>
        </w:numPr>
        <w:autoSpaceDE/>
        <w:autoSpaceDN/>
        <w:spacing w:line="254" w:lineRule="auto"/>
        <w:ind w:left="284" w:hanging="283"/>
        <w:jc w:val="both"/>
        <w:rPr>
          <w:rFonts w:eastAsia="Century"/>
          <w:sz w:val="24"/>
          <w:szCs w:val="24"/>
          <w:lang w:eastAsia="ru-RU"/>
        </w:rPr>
      </w:pPr>
      <w:hyperlink r:id="rId8" w:history="1">
        <w:r w:rsidR="00322323" w:rsidRPr="00322323">
          <w:rPr>
            <w:rFonts w:eastAsia="Calibri"/>
            <w:sz w:val="24"/>
            <w:szCs w:val="24"/>
            <w:bdr w:val="none" w:sz="0" w:space="0" w:color="auto" w:frame="1"/>
            <w:lang w:eastAsia="ru-RU"/>
          </w:rPr>
          <w:t>Приказ Минпросвещения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hyperlink>
      <w:r w:rsidR="00322323" w:rsidRPr="00322323">
        <w:rPr>
          <w:rFonts w:eastAsia="Calibri"/>
          <w:sz w:val="24"/>
          <w:szCs w:val="24"/>
          <w:lang w:eastAsia="ru-RU"/>
        </w:rPr>
        <w:t> </w:t>
      </w:r>
    </w:p>
    <w:p w14:paraId="4D1DF1B0" w14:textId="77777777" w:rsidR="00322323" w:rsidRPr="00322323" w:rsidRDefault="00322323" w:rsidP="006E782B">
      <w:pPr>
        <w:widowControl/>
        <w:numPr>
          <w:ilvl w:val="0"/>
          <w:numId w:val="3"/>
        </w:numPr>
        <w:autoSpaceDE/>
        <w:autoSpaceDN/>
        <w:spacing w:line="254" w:lineRule="auto"/>
        <w:ind w:left="284" w:hanging="283"/>
        <w:jc w:val="both"/>
        <w:rPr>
          <w:rFonts w:eastAsia="Century"/>
          <w:color w:val="000000"/>
          <w:sz w:val="24"/>
          <w:szCs w:val="24"/>
          <w:lang w:eastAsia="ru-RU"/>
        </w:rPr>
      </w:pPr>
      <w:r w:rsidRPr="00322323">
        <w:rPr>
          <w:rFonts w:eastAsia="Century"/>
          <w:color w:val="000000"/>
          <w:sz w:val="24"/>
          <w:szCs w:val="24"/>
          <w:lang w:eastAsia="ru-RU"/>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10CDD7F0" w14:textId="77777777" w:rsidR="00322323" w:rsidRPr="00322323" w:rsidRDefault="00322323" w:rsidP="006E782B">
      <w:pPr>
        <w:widowControl/>
        <w:numPr>
          <w:ilvl w:val="0"/>
          <w:numId w:val="3"/>
        </w:numPr>
        <w:autoSpaceDE/>
        <w:autoSpaceDN/>
        <w:spacing w:line="254" w:lineRule="auto"/>
        <w:ind w:left="284" w:hanging="283"/>
        <w:contextualSpacing/>
        <w:jc w:val="both"/>
        <w:rPr>
          <w:rFonts w:eastAsia="Calibri"/>
          <w:sz w:val="24"/>
          <w:szCs w:val="24"/>
          <w:lang w:eastAsia="ru-RU"/>
        </w:rPr>
      </w:pPr>
      <w:r w:rsidRPr="00322323">
        <w:rPr>
          <w:rFonts w:eastAsia="Calibri"/>
          <w:sz w:val="24"/>
          <w:szCs w:val="24"/>
          <w:lang w:eastAsia="ru-RU"/>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3E1D459" w14:textId="77777777" w:rsidR="00322323" w:rsidRPr="00322323" w:rsidRDefault="00322323" w:rsidP="006E782B">
      <w:pPr>
        <w:widowControl/>
        <w:numPr>
          <w:ilvl w:val="0"/>
          <w:numId w:val="2"/>
        </w:numPr>
        <w:autoSpaceDE/>
        <w:autoSpaceDN/>
        <w:spacing w:line="254" w:lineRule="auto"/>
        <w:ind w:left="284" w:hanging="283"/>
        <w:jc w:val="both"/>
        <w:rPr>
          <w:rFonts w:eastAsia="Century"/>
          <w:color w:val="000000"/>
          <w:sz w:val="24"/>
          <w:szCs w:val="24"/>
          <w:lang w:eastAsia="ru-RU"/>
        </w:rPr>
      </w:pPr>
      <w:r w:rsidRPr="00322323">
        <w:rPr>
          <w:rFonts w:eastAsia="Century"/>
          <w:color w:val="000000"/>
          <w:sz w:val="24"/>
          <w:szCs w:val="24"/>
          <w:lang w:eastAsia="ru-RU"/>
        </w:rPr>
        <w:t>Распоряжение Минпросвещения России от 06.08.2020 № Р-75 (ред. от 06.04.2021) «Об утверждении примерного Положения об оказании логопедической помощи в организациях, осуществляющих образовательную деятельность».</w:t>
      </w:r>
    </w:p>
    <w:p w14:paraId="499C4315" w14:textId="77777777" w:rsidR="00322323" w:rsidRPr="00322323" w:rsidRDefault="00322323" w:rsidP="006E782B">
      <w:pPr>
        <w:widowControl/>
        <w:numPr>
          <w:ilvl w:val="0"/>
          <w:numId w:val="2"/>
        </w:numPr>
        <w:autoSpaceDE/>
        <w:autoSpaceDN/>
        <w:spacing w:line="254" w:lineRule="auto"/>
        <w:ind w:left="284" w:hanging="283"/>
        <w:jc w:val="both"/>
        <w:rPr>
          <w:rFonts w:eastAsia="Century"/>
          <w:color w:val="000000"/>
          <w:sz w:val="24"/>
          <w:szCs w:val="24"/>
          <w:lang w:eastAsia="ru-RU"/>
        </w:rPr>
      </w:pPr>
      <w:r w:rsidRPr="00322323">
        <w:rPr>
          <w:rFonts w:eastAsia="Century"/>
          <w:color w:val="000000"/>
          <w:sz w:val="24"/>
          <w:szCs w:val="24"/>
          <w:lang w:eastAsia="ru-RU"/>
        </w:rPr>
        <w:t xml:space="preserve">Письмо Минпросвещения России от 24.11.2020 № ДГ-2210/07 «Разъяснения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обязанностей».  </w:t>
      </w:r>
    </w:p>
    <w:p w14:paraId="1AEABAA2" w14:textId="77777777" w:rsidR="00363758" w:rsidRDefault="00322323" w:rsidP="006E782B">
      <w:pPr>
        <w:widowControl/>
        <w:numPr>
          <w:ilvl w:val="0"/>
          <w:numId w:val="2"/>
        </w:numPr>
        <w:autoSpaceDE/>
        <w:autoSpaceDN/>
        <w:spacing w:line="254" w:lineRule="auto"/>
        <w:ind w:left="284" w:hanging="283"/>
        <w:jc w:val="both"/>
        <w:rPr>
          <w:rFonts w:eastAsia="Century"/>
          <w:color w:val="000000"/>
          <w:sz w:val="24"/>
          <w:szCs w:val="24"/>
          <w:lang w:eastAsia="ru-RU"/>
        </w:rPr>
      </w:pPr>
      <w:r w:rsidRPr="00322323">
        <w:rPr>
          <w:rFonts w:eastAsia="Century"/>
          <w:color w:val="000000"/>
          <w:sz w:val="24"/>
          <w:szCs w:val="24"/>
          <w:lang w:eastAsia="ru-RU"/>
        </w:rPr>
        <w:t xml:space="preserve">Распоряжение Минпросвещения России от 09.09.2019 N Р-93 «Об утверждении примерного Положения о психолого-педагогическом консилиуме образовательной организации». </w:t>
      </w:r>
    </w:p>
    <w:p w14:paraId="37E66209" w14:textId="3A06A069" w:rsidR="00322323" w:rsidRDefault="00322323" w:rsidP="006E782B">
      <w:pPr>
        <w:widowControl/>
        <w:numPr>
          <w:ilvl w:val="0"/>
          <w:numId w:val="2"/>
        </w:numPr>
        <w:autoSpaceDE/>
        <w:autoSpaceDN/>
        <w:spacing w:line="254" w:lineRule="auto"/>
        <w:ind w:left="284" w:hanging="283"/>
        <w:jc w:val="both"/>
        <w:rPr>
          <w:rFonts w:eastAsia="Century"/>
          <w:color w:val="000000"/>
          <w:sz w:val="24"/>
          <w:szCs w:val="24"/>
          <w:lang w:eastAsia="ru-RU"/>
        </w:rPr>
      </w:pPr>
      <w:r w:rsidRPr="00363758">
        <w:rPr>
          <w:rFonts w:eastAsia="Century"/>
          <w:color w:val="000000"/>
          <w:sz w:val="24"/>
          <w:szCs w:val="24"/>
          <w:lang w:eastAsia="ru-RU"/>
        </w:rPr>
        <w:t>Приказ Минтруда России № 136н от 13.03.2023 «Об утверждении профессионального стандарта «Педагог-дефектолог»».</w:t>
      </w:r>
    </w:p>
    <w:p w14:paraId="2B44A188" w14:textId="018A8097" w:rsidR="00363758" w:rsidRDefault="00363758" w:rsidP="006E782B">
      <w:pPr>
        <w:widowControl/>
        <w:numPr>
          <w:ilvl w:val="0"/>
          <w:numId w:val="2"/>
        </w:numPr>
        <w:autoSpaceDE/>
        <w:autoSpaceDN/>
        <w:spacing w:line="254" w:lineRule="auto"/>
        <w:ind w:left="284" w:hanging="283"/>
        <w:jc w:val="both"/>
        <w:rPr>
          <w:rFonts w:eastAsia="Century"/>
          <w:color w:val="000000"/>
          <w:sz w:val="24"/>
          <w:szCs w:val="24"/>
          <w:lang w:eastAsia="ru-RU"/>
        </w:rPr>
      </w:pPr>
      <w:r w:rsidRPr="00363758">
        <w:rPr>
          <w:rFonts w:eastAsia="Century"/>
          <w:color w:val="000000"/>
          <w:sz w:val="24"/>
          <w:szCs w:val="24"/>
          <w:lang w:eastAsia="ru-RU"/>
        </w:rPr>
        <w:t>Адаптированная основная образовательная программа дошкольного образования для обучающихся с нарушением зрения МУНИЦИПАЛЬНОГО БЮДЖЕТНОГО ДОШКОЛЬНОГО ОБРАЗОВАТЕЛЬНОГО УЧРЕЖДЕНИЯ «ЯСЛИ – САД КОМПЕНСИРУЮЩЕГО ТИПА ДЛЯ ДЕТЕЙ С НАРУШЕНИЕМ ЗРЕНИЯ № 71 ГОРОДА ДОНЕЦКА».</w:t>
      </w:r>
    </w:p>
    <w:p w14:paraId="24BDAFA4" w14:textId="29BD878E" w:rsidR="00363758" w:rsidRDefault="00363758" w:rsidP="006E782B">
      <w:pPr>
        <w:pStyle w:val="a8"/>
        <w:numPr>
          <w:ilvl w:val="0"/>
          <w:numId w:val="2"/>
        </w:numPr>
        <w:ind w:left="284" w:hanging="283"/>
        <w:jc w:val="both"/>
        <w:rPr>
          <w:rFonts w:eastAsia="Century"/>
          <w:color w:val="000000"/>
          <w:sz w:val="24"/>
          <w:szCs w:val="24"/>
          <w:lang w:eastAsia="ru-RU"/>
        </w:rPr>
      </w:pPr>
      <w:r w:rsidRPr="00363758">
        <w:rPr>
          <w:rFonts w:eastAsia="Century"/>
          <w:color w:val="000000"/>
          <w:sz w:val="24"/>
          <w:szCs w:val="24"/>
          <w:lang w:eastAsia="ru-RU"/>
        </w:rPr>
        <w:t>Примерная адаптированная основная образовательная программа дошкольного образования детей с тяжелыми нарушениями речи, (Одобрена решением федерального учебно-</w:t>
      </w:r>
      <w:r w:rsidRPr="00363758">
        <w:rPr>
          <w:rFonts w:eastAsia="Century"/>
          <w:color w:val="000000"/>
          <w:sz w:val="24"/>
          <w:szCs w:val="24"/>
          <w:lang w:eastAsia="ru-RU"/>
        </w:rPr>
        <w:lastRenderedPageBreak/>
        <w:t>методического объединения по общему образованию, протокол от 07.122017 № 6/17).</w:t>
      </w:r>
    </w:p>
    <w:p w14:paraId="670621C8" w14:textId="6B3DBA2F" w:rsidR="002E0FA4" w:rsidRDefault="002E0FA4" w:rsidP="006E782B">
      <w:pPr>
        <w:pStyle w:val="a8"/>
        <w:numPr>
          <w:ilvl w:val="0"/>
          <w:numId w:val="2"/>
        </w:numPr>
        <w:ind w:left="284" w:hanging="283"/>
        <w:jc w:val="both"/>
        <w:rPr>
          <w:rFonts w:eastAsia="Century"/>
          <w:color w:val="000000"/>
          <w:sz w:val="24"/>
          <w:szCs w:val="24"/>
          <w:lang w:eastAsia="ru-RU"/>
        </w:rPr>
      </w:pPr>
      <w:r w:rsidRPr="002E0FA4">
        <w:rPr>
          <w:rFonts w:eastAsia="Century"/>
          <w:color w:val="000000"/>
          <w:sz w:val="24"/>
          <w:szCs w:val="24"/>
          <w:lang w:eastAsia="ru-RU"/>
        </w:rPr>
        <w:t xml:space="preserve">Образовательная программа дошкольного образования для детей с тяжелыми нарушениями речи (общим недоразвитием речи) с 3 до 7 лет. Нищева Н.В. Издание 3-е, </w:t>
      </w:r>
      <w:proofErr w:type="spellStart"/>
      <w:r w:rsidRPr="002E0FA4">
        <w:rPr>
          <w:rFonts w:eastAsia="Century"/>
          <w:color w:val="000000"/>
          <w:sz w:val="24"/>
          <w:szCs w:val="24"/>
          <w:lang w:eastAsia="ru-RU"/>
        </w:rPr>
        <w:t>перераб</w:t>
      </w:r>
      <w:proofErr w:type="spellEnd"/>
      <w:proofErr w:type="gramStart"/>
      <w:r w:rsidRPr="002E0FA4">
        <w:rPr>
          <w:rFonts w:eastAsia="Century"/>
          <w:color w:val="000000"/>
          <w:sz w:val="24"/>
          <w:szCs w:val="24"/>
          <w:lang w:eastAsia="ru-RU"/>
        </w:rPr>
        <w:t>.</w:t>
      </w:r>
      <w:proofErr w:type="gramEnd"/>
      <w:r w:rsidRPr="002E0FA4">
        <w:rPr>
          <w:rFonts w:eastAsia="Century"/>
          <w:color w:val="000000"/>
          <w:sz w:val="24"/>
          <w:szCs w:val="24"/>
          <w:lang w:eastAsia="ru-RU"/>
        </w:rPr>
        <w:t xml:space="preserve"> и доп. в соответствии с ФГОС ДО. — СПб.: ДЕТСТВО-ПРЕСС, 2024.</w:t>
      </w:r>
    </w:p>
    <w:p w14:paraId="0F7C2C56" w14:textId="24F0271F" w:rsidR="002E0FA4" w:rsidRDefault="002E0FA4" w:rsidP="006E782B">
      <w:pPr>
        <w:pStyle w:val="a8"/>
        <w:numPr>
          <w:ilvl w:val="0"/>
          <w:numId w:val="2"/>
        </w:numPr>
        <w:ind w:left="284" w:hanging="283"/>
        <w:jc w:val="both"/>
        <w:rPr>
          <w:rFonts w:eastAsia="Century"/>
          <w:color w:val="000000"/>
          <w:sz w:val="24"/>
          <w:szCs w:val="24"/>
          <w:lang w:eastAsia="ru-RU"/>
        </w:rPr>
      </w:pPr>
      <w:r w:rsidRPr="002E0FA4">
        <w:rPr>
          <w:rFonts w:eastAsia="Century"/>
          <w:color w:val="000000"/>
          <w:sz w:val="24"/>
          <w:szCs w:val="24"/>
          <w:lang w:eastAsia="ru-RU"/>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 В. Нищева. — </w:t>
      </w:r>
      <w:proofErr w:type="spellStart"/>
      <w:r w:rsidRPr="002E0FA4">
        <w:rPr>
          <w:rFonts w:eastAsia="Century"/>
          <w:color w:val="000000"/>
          <w:sz w:val="24"/>
          <w:szCs w:val="24"/>
          <w:lang w:eastAsia="ru-RU"/>
        </w:rPr>
        <w:t>СПб</w:t>
      </w:r>
      <w:proofErr w:type="gramStart"/>
      <w:r w:rsidRPr="002E0FA4">
        <w:rPr>
          <w:rFonts w:eastAsia="Century"/>
          <w:color w:val="000000"/>
          <w:sz w:val="24"/>
          <w:szCs w:val="24"/>
          <w:lang w:eastAsia="ru-RU"/>
        </w:rPr>
        <w:t>.,ДЕТСТВО</w:t>
      </w:r>
      <w:proofErr w:type="spellEnd"/>
      <w:proofErr w:type="gramEnd"/>
      <w:r w:rsidRPr="002E0FA4">
        <w:rPr>
          <w:rFonts w:eastAsia="Century"/>
          <w:color w:val="000000"/>
          <w:sz w:val="24"/>
          <w:szCs w:val="24"/>
          <w:lang w:eastAsia="ru-RU"/>
        </w:rPr>
        <w:t xml:space="preserve">-ПРЕСС, 2021 </w:t>
      </w:r>
    </w:p>
    <w:p w14:paraId="5F7E2D7A" w14:textId="64F1133E" w:rsidR="00363758" w:rsidRPr="00363758" w:rsidRDefault="007D0049" w:rsidP="006E782B">
      <w:pPr>
        <w:pStyle w:val="a8"/>
        <w:numPr>
          <w:ilvl w:val="0"/>
          <w:numId w:val="2"/>
        </w:numPr>
        <w:ind w:left="284" w:hanging="283"/>
        <w:jc w:val="both"/>
        <w:rPr>
          <w:rFonts w:eastAsia="Century"/>
          <w:color w:val="000000"/>
          <w:sz w:val="24"/>
          <w:szCs w:val="24"/>
          <w:lang w:eastAsia="ru-RU"/>
        </w:rPr>
      </w:pPr>
      <w:r w:rsidRPr="007D0049">
        <w:rPr>
          <w:rFonts w:eastAsia="Century"/>
          <w:color w:val="000000"/>
          <w:sz w:val="24"/>
          <w:szCs w:val="24"/>
          <w:lang w:eastAsia="ru-RU"/>
        </w:rPr>
        <w:t>Санитарны</w:t>
      </w:r>
      <w:r>
        <w:rPr>
          <w:rFonts w:eastAsia="Century"/>
          <w:color w:val="000000"/>
          <w:sz w:val="24"/>
          <w:szCs w:val="24"/>
          <w:lang w:eastAsia="ru-RU"/>
        </w:rPr>
        <w:t>е</w:t>
      </w:r>
      <w:r w:rsidRPr="007D0049">
        <w:rPr>
          <w:rFonts w:eastAsia="Century"/>
          <w:color w:val="000000"/>
          <w:sz w:val="24"/>
          <w:szCs w:val="24"/>
          <w:lang w:eastAsia="ru-RU"/>
        </w:rPr>
        <w:t xml:space="preserve"> правила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врача РФ от 28.09.2020г. № 28).</w:t>
      </w:r>
    </w:p>
    <w:p w14:paraId="3973DA40" w14:textId="67F9371D" w:rsidR="00363758" w:rsidRDefault="007D0049" w:rsidP="007D0049">
      <w:pPr>
        <w:widowControl/>
        <w:autoSpaceDE/>
        <w:autoSpaceDN/>
        <w:spacing w:line="254" w:lineRule="auto"/>
        <w:ind w:firstLine="708"/>
        <w:jc w:val="both"/>
        <w:rPr>
          <w:rFonts w:eastAsia="Century"/>
          <w:color w:val="000000"/>
          <w:sz w:val="24"/>
          <w:szCs w:val="24"/>
          <w:lang w:eastAsia="ru-RU"/>
        </w:rPr>
      </w:pPr>
      <w:r w:rsidRPr="007D0049">
        <w:rPr>
          <w:rFonts w:eastAsia="Century"/>
          <w:color w:val="000000"/>
          <w:sz w:val="24"/>
          <w:szCs w:val="24"/>
          <w:lang w:eastAsia="ru-RU"/>
        </w:rPr>
        <w:t>Рабочая программа определяет содержание, структуру и организацию деятельности, обеспечивает единство воспитательных, развивающих и обучающих целей и задач образовательного процесса с детьми 4-5 лет</w:t>
      </w:r>
      <w:r>
        <w:rPr>
          <w:rFonts w:eastAsia="Century"/>
          <w:color w:val="000000"/>
          <w:sz w:val="24"/>
          <w:szCs w:val="24"/>
          <w:lang w:eastAsia="ru-RU"/>
        </w:rPr>
        <w:t xml:space="preserve"> с нарушением зрения</w:t>
      </w:r>
      <w:r w:rsidRPr="007D0049">
        <w:rPr>
          <w:rFonts w:eastAsia="Century"/>
          <w:color w:val="000000"/>
          <w:sz w:val="24"/>
          <w:szCs w:val="24"/>
          <w:lang w:eastAsia="ru-RU"/>
        </w:rPr>
        <w:t>, имеющих тяжелые нарушения речи (далее – ТНР).</w:t>
      </w:r>
    </w:p>
    <w:p w14:paraId="74EFFCEF" w14:textId="77777777" w:rsidR="007D0049" w:rsidRPr="007D0049" w:rsidRDefault="007D0049" w:rsidP="007D0049">
      <w:pPr>
        <w:widowControl/>
        <w:autoSpaceDE/>
        <w:autoSpaceDN/>
        <w:spacing w:line="254" w:lineRule="auto"/>
        <w:ind w:firstLine="708"/>
        <w:jc w:val="both"/>
        <w:rPr>
          <w:rFonts w:eastAsia="Century"/>
          <w:color w:val="000000"/>
          <w:sz w:val="24"/>
          <w:szCs w:val="24"/>
          <w:lang w:eastAsia="ru-RU"/>
        </w:rPr>
      </w:pPr>
      <w:r w:rsidRPr="007D0049">
        <w:rPr>
          <w:rFonts w:eastAsia="Century"/>
          <w:color w:val="000000"/>
          <w:sz w:val="24"/>
          <w:szCs w:val="24"/>
          <w:lang w:eastAsia="ru-RU"/>
        </w:rPr>
        <w:t>Коррекционная деятельность включает логопедическую работу согласно   образовательным областям, соответствующим Федеральному государственному образовательному стандарту дошкольного образования (ФГОС ДО), Федеральной адаптированной образовательной программе дошкольного образования для обучающихся с ограниченными возможностями здоровья (ФАОП ДО ОВЗ).</w:t>
      </w:r>
    </w:p>
    <w:p w14:paraId="5EC43803" w14:textId="0DE9A10D" w:rsidR="007D0049" w:rsidRDefault="007D0049" w:rsidP="007D0049">
      <w:pPr>
        <w:widowControl/>
        <w:autoSpaceDE/>
        <w:autoSpaceDN/>
        <w:spacing w:line="254" w:lineRule="auto"/>
        <w:ind w:firstLine="708"/>
        <w:jc w:val="both"/>
        <w:rPr>
          <w:rFonts w:eastAsia="Century"/>
          <w:color w:val="000000"/>
          <w:sz w:val="24"/>
          <w:szCs w:val="24"/>
          <w:lang w:eastAsia="ru-RU"/>
        </w:rPr>
      </w:pPr>
      <w:r w:rsidRPr="007D0049">
        <w:rPr>
          <w:rFonts w:eastAsia="Century"/>
          <w:color w:val="000000"/>
          <w:sz w:val="24"/>
          <w:szCs w:val="24"/>
          <w:lang w:eastAsia="ru-RU"/>
        </w:rPr>
        <w:t>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14:paraId="3B43ADD2" w14:textId="237346E5" w:rsidR="007D0049" w:rsidRDefault="007D0049" w:rsidP="007D0049">
      <w:pPr>
        <w:widowControl/>
        <w:autoSpaceDE/>
        <w:autoSpaceDN/>
        <w:ind w:firstLine="720"/>
        <w:jc w:val="both"/>
        <w:rPr>
          <w:color w:val="000000"/>
          <w:sz w:val="24"/>
          <w:szCs w:val="24"/>
          <w:lang w:eastAsia="ru-RU"/>
        </w:rPr>
      </w:pPr>
      <w:r w:rsidRPr="007D0049">
        <w:rPr>
          <w:b/>
          <w:color w:val="000000"/>
          <w:sz w:val="24"/>
          <w:szCs w:val="24"/>
          <w:lang w:eastAsia="ru-RU"/>
        </w:rPr>
        <w:t>Цель</w:t>
      </w:r>
      <w:r w:rsidRPr="007D0049">
        <w:rPr>
          <w:color w:val="000000"/>
          <w:sz w:val="24"/>
          <w:szCs w:val="24"/>
          <w:lang w:eastAsia="ru-RU"/>
        </w:rPr>
        <w:t xml:space="preserve"> — проектирование модели коррекционно-развивающей психолого-педагогической работы, максимально обеспечивающей создание условий для </w:t>
      </w:r>
      <w:r w:rsidRPr="007D0049">
        <w:rPr>
          <w:rFonts w:eastAsia="Calibri"/>
          <w:sz w:val="24"/>
          <w:szCs w:val="24"/>
          <w:lang w:eastAsia="ru-RU"/>
        </w:rPr>
        <w:t>выравнивания речевого и психофизического развития</w:t>
      </w:r>
      <w:r w:rsidRPr="007D0049">
        <w:rPr>
          <w:color w:val="000000"/>
          <w:sz w:val="24"/>
          <w:szCs w:val="24"/>
          <w:lang w:eastAsia="ru-RU"/>
        </w:rPr>
        <w:t xml:space="preserve"> дет</w:t>
      </w:r>
      <w:r>
        <w:rPr>
          <w:color w:val="000000"/>
          <w:sz w:val="24"/>
          <w:szCs w:val="24"/>
          <w:lang w:eastAsia="ru-RU"/>
        </w:rPr>
        <w:t>ей</w:t>
      </w:r>
      <w:r w:rsidRPr="007D0049">
        <w:rPr>
          <w:color w:val="000000"/>
          <w:sz w:val="24"/>
          <w:szCs w:val="24"/>
          <w:lang w:eastAsia="ru-RU"/>
        </w:rPr>
        <w:t xml:space="preserve"> с нарушением зрения (слабовидяшие, с амблиопией и косоглазием) с ТНР, </w:t>
      </w:r>
      <w:r>
        <w:rPr>
          <w:rFonts w:eastAsia="Calibri"/>
          <w:sz w:val="24"/>
          <w:szCs w:val="24"/>
          <w:lang w:eastAsia="ru-RU"/>
        </w:rPr>
        <w:t>их</w:t>
      </w:r>
      <w:r w:rsidRPr="007D0049">
        <w:rPr>
          <w:rFonts w:eastAsia="Calibri"/>
          <w:sz w:val="24"/>
          <w:szCs w:val="24"/>
          <w:lang w:eastAsia="ru-RU"/>
        </w:rPr>
        <w:t xml:space="preserve"> всестороннее гармоничное развитие</w:t>
      </w:r>
      <w:r w:rsidRPr="007D0049">
        <w:rPr>
          <w:color w:val="000000"/>
          <w:sz w:val="24"/>
          <w:szCs w:val="24"/>
          <w:lang w:eastAsia="ru-RU"/>
        </w:rPr>
        <w:t>, позитивную социализацию</w:t>
      </w:r>
      <w:r w:rsidRPr="007D0049">
        <w:rPr>
          <w:rFonts w:ascii="Arial" w:eastAsia="Calibri" w:hAnsi="Arial" w:cs="Arial"/>
          <w:color w:val="000000"/>
          <w:sz w:val="23"/>
          <w:szCs w:val="23"/>
          <w:shd w:val="clear" w:color="auto" w:fill="FFFFFF"/>
          <w:lang w:eastAsia="ru-RU"/>
        </w:rPr>
        <w:t xml:space="preserve"> </w:t>
      </w:r>
      <w:r w:rsidRPr="007D0049">
        <w:rPr>
          <w:rFonts w:eastAsia="Calibri"/>
          <w:color w:val="000000"/>
          <w:sz w:val="24"/>
          <w:szCs w:val="23"/>
          <w:shd w:val="clear" w:color="auto" w:fill="FFFFFF"/>
          <w:lang w:eastAsia="ru-RU"/>
        </w:rPr>
        <w:t>и развитие творческого потенциала</w:t>
      </w:r>
      <w:r w:rsidRPr="007D0049">
        <w:rPr>
          <w:rFonts w:ascii="Arial" w:eastAsia="Calibri" w:hAnsi="Arial" w:cs="Arial"/>
          <w:color w:val="000000"/>
          <w:sz w:val="24"/>
          <w:szCs w:val="23"/>
          <w:shd w:val="clear" w:color="auto" w:fill="FFFFFF"/>
          <w:lang w:eastAsia="ru-RU"/>
        </w:rPr>
        <w:t> </w:t>
      </w:r>
      <w:r w:rsidRPr="007D0049">
        <w:rPr>
          <w:color w:val="000000"/>
          <w:sz w:val="24"/>
          <w:szCs w:val="24"/>
          <w:lang w:eastAsia="ru-RU"/>
        </w:rPr>
        <w:t>в единстве с развитием зрительного восприятия</w:t>
      </w:r>
      <w:r>
        <w:rPr>
          <w:color w:val="000000"/>
          <w:sz w:val="24"/>
          <w:szCs w:val="24"/>
          <w:lang w:eastAsia="ru-RU"/>
        </w:rPr>
        <w:t xml:space="preserve"> </w:t>
      </w:r>
      <w:r w:rsidRPr="007D0049">
        <w:rPr>
          <w:color w:val="000000"/>
          <w:sz w:val="24"/>
          <w:szCs w:val="24"/>
          <w:lang w:eastAsia="ru-RU"/>
        </w:rPr>
        <w:t>на основе сотрудничества с взрослыми и сверстниками.</w:t>
      </w:r>
    </w:p>
    <w:p w14:paraId="2E703372" w14:textId="77777777" w:rsidR="007D0049" w:rsidRPr="007D0049" w:rsidRDefault="007D0049" w:rsidP="007D0049">
      <w:pPr>
        <w:widowControl/>
        <w:autoSpaceDE/>
        <w:autoSpaceDN/>
        <w:ind w:left="284" w:hanging="284"/>
        <w:contextualSpacing/>
        <w:jc w:val="both"/>
        <w:rPr>
          <w:bCs/>
          <w:iCs/>
          <w:sz w:val="24"/>
          <w:szCs w:val="24"/>
          <w:lang w:eastAsia="ru-RU"/>
        </w:rPr>
      </w:pPr>
      <w:r w:rsidRPr="007D0049">
        <w:rPr>
          <w:b/>
          <w:bCs/>
          <w:iCs/>
          <w:sz w:val="24"/>
          <w:szCs w:val="24"/>
          <w:lang w:eastAsia="ru-RU"/>
        </w:rPr>
        <w:t>Задачи рабочей программы</w:t>
      </w:r>
      <w:r w:rsidRPr="007D0049">
        <w:rPr>
          <w:bCs/>
          <w:iCs/>
          <w:sz w:val="24"/>
          <w:szCs w:val="24"/>
          <w:lang w:eastAsia="ru-RU"/>
        </w:rPr>
        <w:t xml:space="preserve">: </w:t>
      </w:r>
    </w:p>
    <w:p w14:paraId="2172744F" w14:textId="77777777" w:rsidR="007D0049" w:rsidRPr="007D0049" w:rsidRDefault="007D0049" w:rsidP="007D0049">
      <w:pPr>
        <w:widowControl/>
        <w:numPr>
          <w:ilvl w:val="0"/>
          <w:numId w:val="5"/>
        </w:numPr>
        <w:autoSpaceDE/>
        <w:autoSpaceDN/>
        <w:spacing w:line="254" w:lineRule="auto"/>
        <w:ind w:left="284" w:hanging="284"/>
        <w:jc w:val="both"/>
        <w:rPr>
          <w:color w:val="000000"/>
          <w:sz w:val="24"/>
          <w:szCs w:val="24"/>
          <w:lang w:eastAsia="ru-RU"/>
        </w:rPr>
      </w:pPr>
      <w:r w:rsidRPr="007D0049">
        <w:rPr>
          <w:color w:val="000000"/>
          <w:sz w:val="24"/>
          <w:szCs w:val="24"/>
          <w:lang w:eastAsia="ru-RU"/>
        </w:rPr>
        <w:t>диагностировать и своевременно предупреждать речевые нарушения;</w:t>
      </w:r>
    </w:p>
    <w:p w14:paraId="3EE4B0A6" w14:textId="77777777" w:rsidR="007D0049" w:rsidRPr="007D0049" w:rsidRDefault="007D0049" w:rsidP="007D0049">
      <w:pPr>
        <w:widowControl/>
        <w:numPr>
          <w:ilvl w:val="0"/>
          <w:numId w:val="5"/>
        </w:numPr>
        <w:autoSpaceDE/>
        <w:autoSpaceDN/>
        <w:spacing w:line="254" w:lineRule="auto"/>
        <w:ind w:left="284" w:hanging="284"/>
        <w:jc w:val="both"/>
        <w:rPr>
          <w:color w:val="000000"/>
          <w:sz w:val="24"/>
          <w:szCs w:val="24"/>
          <w:lang w:eastAsia="ru-RU"/>
        </w:rPr>
      </w:pPr>
      <w:r w:rsidRPr="007D0049">
        <w:rPr>
          <w:rFonts w:eastAsia="Calibri"/>
          <w:sz w:val="24"/>
          <w:szCs w:val="24"/>
          <w:lang w:eastAsia="ru-RU"/>
        </w:rPr>
        <w:t xml:space="preserve">развивать общую, ручную, артикуляторную моторики; </w:t>
      </w:r>
    </w:p>
    <w:p w14:paraId="6659A1C0" w14:textId="77777777" w:rsidR="007D0049" w:rsidRPr="007D0049" w:rsidRDefault="007D0049" w:rsidP="007D0049">
      <w:pPr>
        <w:widowControl/>
        <w:numPr>
          <w:ilvl w:val="0"/>
          <w:numId w:val="5"/>
        </w:numPr>
        <w:autoSpaceDE/>
        <w:autoSpaceDN/>
        <w:spacing w:line="254" w:lineRule="auto"/>
        <w:ind w:left="284" w:hanging="284"/>
        <w:jc w:val="both"/>
        <w:rPr>
          <w:color w:val="000000"/>
          <w:sz w:val="24"/>
          <w:szCs w:val="24"/>
          <w:lang w:eastAsia="ru-RU"/>
        </w:rPr>
      </w:pPr>
      <w:r w:rsidRPr="007D0049">
        <w:rPr>
          <w:rFonts w:eastAsia="Calibri"/>
          <w:sz w:val="24"/>
          <w:szCs w:val="24"/>
          <w:lang w:eastAsia="ru-RU"/>
        </w:rPr>
        <w:t xml:space="preserve">осуществлять коррекцию нарушений дыхательной и голосовой функций; </w:t>
      </w:r>
    </w:p>
    <w:p w14:paraId="179F2D9A" w14:textId="77777777" w:rsidR="007D0049" w:rsidRPr="007D0049" w:rsidRDefault="007D0049" w:rsidP="007D0049">
      <w:pPr>
        <w:widowControl/>
        <w:numPr>
          <w:ilvl w:val="0"/>
          <w:numId w:val="5"/>
        </w:numPr>
        <w:autoSpaceDE/>
        <w:autoSpaceDN/>
        <w:spacing w:line="254" w:lineRule="auto"/>
        <w:ind w:left="284" w:hanging="284"/>
        <w:jc w:val="both"/>
        <w:rPr>
          <w:color w:val="000000"/>
          <w:sz w:val="24"/>
          <w:szCs w:val="24"/>
          <w:lang w:eastAsia="ru-RU"/>
        </w:rPr>
      </w:pPr>
      <w:r w:rsidRPr="007D0049">
        <w:rPr>
          <w:rFonts w:eastAsia="Calibri"/>
          <w:color w:val="181818"/>
          <w:sz w:val="24"/>
          <w:szCs w:val="24"/>
          <w:shd w:val="clear" w:color="auto" w:fill="FFFFFF"/>
          <w:lang w:eastAsia="ru-RU"/>
        </w:rPr>
        <w:t xml:space="preserve">устранять дефекты звукопроизношения;  </w:t>
      </w:r>
    </w:p>
    <w:p w14:paraId="50A5212B" w14:textId="4EBB44E3" w:rsidR="007D0049" w:rsidRPr="007D0049" w:rsidRDefault="007D0049" w:rsidP="007D0049">
      <w:pPr>
        <w:widowControl/>
        <w:numPr>
          <w:ilvl w:val="0"/>
          <w:numId w:val="5"/>
        </w:numPr>
        <w:autoSpaceDE/>
        <w:autoSpaceDN/>
        <w:spacing w:line="254" w:lineRule="auto"/>
        <w:ind w:left="284" w:hanging="284"/>
        <w:jc w:val="both"/>
        <w:rPr>
          <w:color w:val="000000"/>
          <w:sz w:val="24"/>
          <w:szCs w:val="24"/>
          <w:lang w:eastAsia="ru-RU"/>
        </w:rPr>
      </w:pPr>
      <w:r w:rsidRPr="007D0049">
        <w:rPr>
          <w:rFonts w:eastAsia="Calibri"/>
          <w:color w:val="181818"/>
          <w:sz w:val="24"/>
          <w:szCs w:val="24"/>
          <w:shd w:val="clear" w:color="auto" w:fill="FFFFFF"/>
          <w:lang w:eastAsia="ru-RU"/>
        </w:rPr>
        <w:t>развивать фонематический слух (способность осуществлять операции различения и узнавания фонем, составляющих звуковую оболочку слова);</w:t>
      </w:r>
    </w:p>
    <w:p w14:paraId="69F65F9C" w14:textId="77777777" w:rsidR="007D0049" w:rsidRPr="007D0049" w:rsidRDefault="007D0049" w:rsidP="007D0049">
      <w:pPr>
        <w:widowControl/>
        <w:numPr>
          <w:ilvl w:val="0"/>
          <w:numId w:val="5"/>
        </w:numPr>
        <w:autoSpaceDE/>
        <w:autoSpaceDN/>
        <w:spacing w:line="254" w:lineRule="auto"/>
        <w:ind w:left="284" w:hanging="284"/>
        <w:jc w:val="both"/>
        <w:rPr>
          <w:color w:val="000000"/>
          <w:sz w:val="24"/>
          <w:szCs w:val="24"/>
          <w:lang w:eastAsia="ru-RU"/>
        </w:rPr>
      </w:pPr>
      <w:r w:rsidRPr="007D0049">
        <w:rPr>
          <w:rFonts w:eastAsia="Calibri"/>
          <w:sz w:val="24"/>
          <w:szCs w:val="24"/>
          <w:lang w:eastAsia="ru-RU"/>
        </w:rPr>
        <w:t xml:space="preserve">вести работу по коррекции нарушений фонетической стороны речи, формировать и развивать фонематические процессы; </w:t>
      </w:r>
    </w:p>
    <w:p w14:paraId="2BBEE094" w14:textId="3FA9DFEA" w:rsidR="007D0049" w:rsidRPr="007D0049" w:rsidRDefault="007D0049" w:rsidP="007D0049">
      <w:pPr>
        <w:widowControl/>
        <w:numPr>
          <w:ilvl w:val="0"/>
          <w:numId w:val="5"/>
        </w:numPr>
        <w:autoSpaceDE/>
        <w:autoSpaceDN/>
        <w:spacing w:line="254" w:lineRule="auto"/>
        <w:ind w:left="284" w:hanging="284"/>
        <w:jc w:val="both"/>
        <w:rPr>
          <w:color w:val="000000"/>
          <w:sz w:val="24"/>
          <w:szCs w:val="24"/>
          <w:lang w:eastAsia="ru-RU"/>
        </w:rPr>
      </w:pPr>
      <w:r w:rsidRPr="007D0049">
        <w:rPr>
          <w:rFonts w:eastAsia="Calibri"/>
          <w:color w:val="181818"/>
          <w:sz w:val="24"/>
          <w:szCs w:val="24"/>
          <w:shd w:val="clear" w:color="auto" w:fill="FFFFFF"/>
          <w:lang w:eastAsia="ru-RU"/>
        </w:rPr>
        <w:t xml:space="preserve">уточнять, расширять и обогащать словарный запас;  </w:t>
      </w:r>
    </w:p>
    <w:p w14:paraId="54BA5FBC" w14:textId="77777777" w:rsidR="007D0049" w:rsidRPr="007D0049" w:rsidRDefault="007D0049" w:rsidP="007D0049">
      <w:pPr>
        <w:widowControl/>
        <w:numPr>
          <w:ilvl w:val="0"/>
          <w:numId w:val="5"/>
        </w:numPr>
        <w:autoSpaceDE/>
        <w:autoSpaceDN/>
        <w:spacing w:line="254" w:lineRule="auto"/>
        <w:ind w:left="284" w:hanging="284"/>
        <w:jc w:val="both"/>
        <w:rPr>
          <w:color w:val="000000"/>
          <w:sz w:val="24"/>
          <w:szCs w:val="24"/>
          <w:lang w:eastAsia="ru-RU"/>
        </w:rPr>
      </w:pPr>
      <w:r w:rsidRPr="007D0049">
        <w:rPr>
          <w:rFonts w:eastAsia="Calibri"/>
          <w:color w:val="181818"/>
          <w:sz w:val="24"/>
          <w:szCs w:val="24"/>
          <w:shd w:val="clear" w:color="auto" w:fill="FFFFFF"/>
          <w:lang w:eastAsia="ru-RU"/>
        </w:rPr>
        <w:t>формировать и развивать грамматический строй речи</w:t>
      </w:r>
      <w:r w:rsidRPr="007D0049">
        <w:rPr>
          <w:rFonts w:eastAsia="Calibri"/>
          <w:sz w:val="24"/>
          <w:szCs w:val="24"/>
          <w:lang w:eastAsia="ru-RU"/>
        </w:rPr>
        <w:t xml:space="preserve">; </w:t>
      </w:r>
    </w:p>
    <w:p w14:paraId="0CF7A490" w14:textId="77777777" w:rsidR="007D0049" w:rsidRPr="007D0049" w:rsidRDefault="007D0049" w:rsidP="007D0049">
      <w:pPr>
        <w:widowControl/>
        <w:numPr>
          <w:ilvl w:val="0"/>
          <w:numId w:val="5"/>
        </w:numPr>
        <w:autoSpaceDE/>
        <w:autoSpaceDN/>
        <w:spacing w:line="254" w:lineRule="auto"/>
        <w:ind w:left="284" w:hanging="284"/>
        <w:jc w:val="both"/>
        <w:rPr>
          <w:color w:val="000000"/>
          <w:sz w:val="24"/>
          <w:szCs w:val="24"/>
          <w:lang w:eastAsia="ru-RU"/>
        </w:rPr>
      </w:pPr>
      <w:r w:rsidRPr="007D0049">
        <w:rPr>
          <w:rFonts w:eastAsia="Calibri"/>
          <w:color w:val="181818"/>
          <w:sz w:val="24"/>
          <w:szCs w:val="24"/>
          <w:shd w:val="clear" w:color="auto" w:fill="FFFFFF"/>
          <w:lang w:eastAsia="ru-RU"/>
        </w:rPr>
        <w:t>формировать и развивать диалогическую речь: учить активно участвовать в беседе, понятно для слушателей отвечать на вопросы и задавать их;</w:t>
      </w:r>
    </w:p>
    <w:p w14:paraId="1370E60E" w14:textId="77777777" w:rsidR="007D0049" w:rsidRPr="007D0049" w:rsidRDefault="007D0049" w:rsidP="007D0049">
      <w:pPr>
        <w:widowControl/>
        <w:numPr>
          <w:ilvl w:val="0"/>
          <w:numId w:val="5"/>
        </w:numPr>
        <w:autoSpaceDE/>
        <w:autoSpaceDN/>
        <w:spacing w:line="254" w:lineRule="auto"/>
        <w:ind w:left="284" w:hanging="284"/>
        <w:jc w:val="both"/>
        <w:rPr>
          <w:color w:val="000000"/>
          <w:sz w:val="24"/>
          <w:szCs w:val="24"/>
          <w:lang w:eastAsia="ru-RU"/>
        </w:rPr>
      </w:pPr>
      <w:r w:rsidRPr="007D0049">
        <w:rPr>
          <w:rFonts w:eastAsia="Calibri"/>
          <w:color w:val="000000"/>
          <w:sz w:val="24"/>
          <w:szCs w:val="24"/>
          <w:shd w:val="clear" w:color="auto" w:fill="FFFFFF"/>
          <w:lang w:eastAsia="ru-RU"/>
        </w:rPr>
        <w:t>формировать связную речь;</w:t>
      </w:r>
    </w:p>
    <w:p w14:paraId="6D367456" w14:textId="77777777" w:rsidR="007D0049" w:rsidRPr="007D0049" w:rsidRDefault="007D0049" w:rsidP="007D0049">
      <w:pPr>
        <w:widowControl/>
        <w:numPr>
          <w:ilvl w:val="0"/>
          <w:numId w:val="5"/>
        </w:numPr>
        <w:autoSpaceDE/>
        <w:autoSpaceDN/>
        <w:spacing w:line="254" w:lineRule="auto"/>
        <w:ind w:left="284" w:hanging="284"/>
        <w:jc w:val="both"/>
        <w:rPr>
          <w:color w:val="000000"/>
          <w:sz w:val="24"/>
          <w:szCs w:val="24"/>
          <w:lang w:eastAsia="ru-RU"/>
        </w:rPr>
      </w:pPr>
      <w:r w:rsidRPr="007D0049">
        <w:rPr>
          <w:rFonts w:eastAsia="Calibri"/>
          <w:color w:val="181818"/>
          <w:sz w:val="24"/>
          <w:szCs w:val="24"/>
          <w:shd w:val="clear" w:color="auto" w:fill="FFFFFF"/>
          <w:lang w:eastAsia="ru-RU"/>
        </w:rPr>
        <w:t>развивать социально-коммуникативные навыки общения;</w:t>
      </w:r>
    </w:p>
    <w:p w14:paraId="5D19EB7F" w14:textId="77777777" w:rsidR="007D0049" w:rsidRPr="007D0049" w:rsidRDefault="007D0049" w:rsidP="007D0049">
      <w:pPr>
        <w:widowControl/>
        <w:numPr>
          <w:ilvl w:val="0"/>
          <w:numId w:val="5"/>
        </w:numPr>
        <w:autoSpaceDE/>
        <w:autoSpaceDN/>
        <w:spacing w:line="254" w:lineRule="auto"/>
        <w:ind w:left="284" w:hanging="284"/>
        <w:jc w:val="both"/>
        <w:rPr>
          <w:color w:val="000000"/>
          <w:sz w:val="24"/>
          <w:szCs w:val="24"/>
          <w:lang w:eastAsia="ru-RU"/>
        </w:rPr>
      </w:pPr>
      <w:r w:rsidRPr="007D0049">
        <w:rPr>
          <w:color w:val="000000"/>
          <w:sz w:val="24"/>
          <w:szCs w:val="24"/>
          <w:lang w:eastAsia="ru-RU"/>
        </w:rPr>
        <w:t>способствовать объединению коррекционно-развивающих, обучающих и воспитательных задач в целостный образовательный процесс;</w:t>
      </w:r>
    </w:p>
    <w:p w14:paraId="423F05E8" w14:textId="77777777" w:rsidR="007D0049" w:rsidRPr="007D0049" w:rsidRDefault="007D0049" w:rsidP="007D0049">
      <w:pPr>
        <w:widowControl/>
        <w:numPr>
          <w:ilvl w:val="0"/>
          <w:numId w:val="6"/>
        </w:numPr>
        <w:autoSpaceDE/>
        <w:autoSpaceDN/>
        <w:spacing w:line="254" w:lineRule="auto"/>
        <w:ind w:left="284" w:hanging="284"/>
        <w:contextualSpacing/>
        <w:jc w:val="both"/>
        <w:rPr>
          <w:color w:val="000000"/>
          <w:sz w:val="24"/>
          <w:szCs w:val="24"/>
          <w:lang w:eastAsia="ru-RU"/>
        </w:rPr>
      </w:pPr>
      <w:r w:rsidRPr="007D0049">
        <w:rPr>
          <w:color w:val="000000"/>
          <w:sz w:val="24"/>
          <w:szCs w:val="24"/>
          <w:lang w:eastAsia="ru-RU"/>
        </w:rPr>
        <w:t>охранять и укреплять на занятиях физическое и психическое здоровья обучающихся с ОВЗ, в том числе их эмоционального благополучие;</w:t>
      </w:r>
    </w:p>
    <w:p w14:paraId="06D268FB" w14:textId="77777777" w:rsidR="007D0049" w:rsidRPr="007D0049" w:rsidRDefault="007D0049" w:rsidP="007D0049">
      <w:pPr>
        <w:widowControl/>
        <w:numPr>
          <w:ilvl w:val="0"/>
          <w:numId w:val="6"/>
        </w:numPr>
        <w:autoSpaceDE/>
        <w:autoSpaceDN/>
        <w:spacing w:line="254" w:lineRule="auto"/>
        <w:ind w:left="284" w:hanging="284"/>
        <w:contextualSpacing/>
        <w:jc w:val="both"/>
        <w:rPr>
          <w:color w:val="000000"/>
          <w:sz w:val="24"/>
          <w:szCs w:val="24"/>
          <w:lang w:eastAsia="ru-RU"/>
        </w:rPr>
      </w:pPr>
      <w:r w:rsidRPr="007D0049">
        <w:rPr>
          <w:color w:val="000000"/>
          <w:sz w:val="24"/>
          <w:szCs w:val="24"/>
          <w:lang w:eastAsia="ru-RU"/>
        </w:rPr>
        <w:t>объединить обучение и воспитание в рамках содержания рабочей программы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112148A" w14:textId="77777777" w:rsidR="007D0049" w:rsidRPr="007D0049" w:rsidRDefault="007D0049" w:rsidP="007D0049">
      <w:pPr>
        <w:widowControl/>
        <w:numPr>
          <w:ilvl w:val="0"/>
          <w:numId w:val="6"/>
        </w:numPr>
        <w:autoSpaceDE/>
        <w:autoSpaceDN/>
        <w:spacing w:line="254" w:lineRule="auto"/>
        <w:ind w:left="284" w:hanging="284"/>
        <w:contextualSpacing/>
        <w:jc w:val="both"/>
        <w:rPr>
          <w:color w:val="000000"/>
          <w:sz w:val="24"/>
          <w:szCs w:val="24"/>
          <w:lang w:eastAsia="ru-RU"/>
        </w:rPr>
      </w:pPr>
      <w:r w:rsidRPr="007D0049">
        <w:rPr>
          <w:color w:val="000000"/>
          <w:sz w:val="24"/>
          <w:szCs w:val="24"/>
          <w:lang w:eastAsia="ru-RU"/>
        </w:rPr>
        <w:lastRenderedPageBreak/>
        <w:t>обеспечить психолого-педагогическую поддержку родителей (законных представителей) и повышение их компетентности в вопросах развития, образования, охраны и укрепления здоровья обучающихся с ОВЗ;</w:t>
      </w:r>
    </w:p>
    <w:p w14:paraId="3DAAC42E" w14:textId="2E1DD895" w:rsidR="007D0049" w:rsidRDefault="007D0049" w:rsidP="007D0049">
      <w:pPr>
        <w:widowControl/>
        <w:numPr>
          <w:ilvl w:val="0"/>
          <w:numId w:val="6"/>
        </w:numPr>
        <w:autoSpaceDE/>
        <w:autoSpaceDN/>
        <w:spacing w:line="254" w:lineRule="auto"/>
        <w:ind w:left="284" w:hanging="284"/>
        <w:contextualSpacing/>
        <w:jc w:val="both"/>
        <w:rPr>
          <w:color w:val="000000"/>
          <w:sz w:val="24"/>
          <w:szCs w:val="24"/>
          <w:lang w:eastAsia="ru-RU"/>
        </w:rPr>
      </w:pPr>
      <w:r w:rsidRPr="007D0049">
        <w:rPr>
          <w:color w:val="000000"/>
          <w:sz w:val="24"/>
          <w:szCs w:val="24"/>
          <w:lang w:eastAsia="ru-RU"/>
        </w:rPr>
        <w:t>обеспечивать преемственность целей, задач и содержания дошкольного и начального общего образования.</w:t>
      </w:r>
    </w:p>
    <w:p w14:paraId="40E0D3B1" w14:textId="06CF3C2A" w:rsidR="003573CB" w:rsidRPr="003573CB" w:rsidRDefault="003573CB" w:rsidP="003573CB">
      <w:pPr>
        <w:ind w:firstLine="708"/>
        <w:jc w:val="both"/>
        <w:rPr>
          <w:rFonts w:eastAsiaTheme="minorHAnsi"/>
          <w:sz w:val="24"/>
          <w:szCs w:val="24"/>
        </w:rPr>
      </w:pPr>
      <w:r w:rsidRPr="00A97AF9">
        <w:rPr>
          <w:rFonts w:eastAsiaTheme="minorHAnsi"/>
          <w:sz w:val="24"/>
          <w:szCs w:val="24"/>
        </w:rPr>
        <w:t>Рабочая программа не является статичной по своему характеру. Темы занятий могут видоизменяться в зависимости от возможностей и потребностей воспитанников.</w:t>
      </w:r>
    </w:p>
    <w:p w14:paraId="3EA5F9FC" w14:textId="6E0B419B" w:rsidR="00EB008B" w:rsidRPr="00173F4D" w:rsidRDefault="00EB008B" w:rsidP="00EB008B">
      <w:pPr>
        <w:shd w:val="clear" w:color="auto" w:fill="FFFFFF"/>
        <w:rPr>
          <w:rFonts w:asciiTheme="minorHAnsi" w:hAnsiTheme="minorHAnsi"/>
          <w:color w:val="1A1A1A"/>
          <w:sz w:val="19"/>
          <w:szCs w:val="19"/>
        </w:rPr>
      </w:pPr>
      <w:r w:rsidRPr="00835BD2">
        <w:rPr>
          <w:b/>
          <w:sz w:val="24"/>
          <w:szCs w:val="24"/>
        </w:rPr>
        <w:t>Концептуальность программы</w:t>
      </w:r>
      <w:r>
        <w:rPr>
          <w:b/>
          <w:sz w:val="24"/>
          <w:szCs w:val="24"/>
        </w:rPr>
        <w:t>.</w:t>
      </w:r>
    </w:p>
    <w:p w14:paraId="00740B59" w14:textId="77777777" w:rsidR="00EB008B" w:rsidRPr="00EB008B" w:rsidRDefault="00EB008B" w:rsidP="00EB008B">
      <w:pPr>
        <w:pStyle w:val="pboth"/>
        <w:shd w:val="clear" w:color="auto" w:fill="FFFFFF"/>
        <w:spacing w:before="0" w:beforeAutospacing="0" w:after="0" w:afterAutospacing="0"/>
        <w:ind w:firstLine="720"/>
        <w:rPr>
          <w:b/>
          <w:color w:val="000000"/>
          <w:szCs w:val="23"/>
          <w:shd w:val="clear" w:color="auto" w:fill="FFFFFF"/>
        </w:rPr>
      </w:pPr>
      <w:r w:rsidRPr="00EB008B">
        <w:rPr>
          <w:b/>
          <w:color w:val="000000"/>
          <w:szCs w:val="23"/>
          <w:shd w:val="clear" w:color="auto" w:fill="FFFFFF"/>
        </w:rPr>
        <w:t xml:space="preserve">В соответствии с ФГОС ДО, ФАОП ДО ОВЗ </w:t>
      </w:r>
      <w:r w:rsidRPr="00E01ECB">
        <w:rPr>
          <w:bCs/>
          <w:color w:val="000000"/>
          <w:szCs w:val="23"/>
          <w:shd w:val="clear" w:color="auto" w:fill="FFFFFF"/>
        </w:rPr>
        <w:t>рабочая программа построена на следующих</w:t>
      </w:r>
      <w:r w:rsidRPr="00EB008B">
        <w:rPr>
          <w:b/>
          <w:color w:val="000000"/>
          <w:szCs w:val="23"/>
          <w:shd w:val="clear" w:color="auto" w:fill="FFFFFF"/>
        </w:rPr>
        <w:t xml:space="preserve"> принципах:</w:t>
      </w:r>
    </w:p>
    <w:p w14:paraId="7EE3FDCA" w14:textId="283E8FB8" w:rsidR="00EB008B" w:rsidRPr="00A420BF" w:rsidRDefault="00EB008B" w:rsidP="00EB008B">
      <w:pPr>
        <w:pStyle w:val="a8"/>
        <w:widowControl/>
        <w:numPr>
          <w:ilvl w:val="0"/>
          <w:numId w:val="7"/>
        </w:numPr>
        <w:tabs>
          <w:tab w:val="left" w:pos="284"/>
        </w:tabs>
        <w:autoSpaceDE/>
        <w:autoSpaceDN/>
        <w:ind w:left="284" w:hanging="284"/>
        <w:jc w:val="both"/>
        <w:rPr>
          <w:kern w:val="20"/>
          <w:sz w:val="24"/>
          <w:szCs w:val="24"/>
        </w:rPr>
      </w:pPr>
      <w:r>
        <w:rPr>
          <w:kern w:val="20"/>
          <w:sz w:val="24"/>
          <w:szCs w:val="24"/>
        </w:rPr>
        <w:t>п</w:t>
      </w:r>
      <w:r w:rsidRPr="00A420BF">
        <w:rPr>
          <w:kern w:val="20"/>
          <w:sz w:val="24"/>
          <w:szCs w:val="24"/>
        </w:rPr>
        <w:t>оддержка разнообразия детства</w:t>
      </w:r>
      <w:r>
        <w:rPr>
          <w:kern w:val="20"/>
          <w:sz w:val="24"/>
          <w:szCs w:val="24"/>
        </w:rPr>
        <w:t>;</w:t>
      </w:r>
    </w:p>
    <w:p w14:paraId="0B8C31E3" w14:textId="405E6415" w:rsidR="00EB008B" w:rsidRPr="00A420BF" w:rsidRDefault="00EB008B" w:rsidP="00EB008B">
      <w:pPr>
        <w:pStyle w:val="pboth"/>
        <w:numPr>
          <w:ilvl w:val="0"/>
          <w:numId w:val="7"/>
        </w:numPr>
        <w:shd w:val="clear" w:color="auto" w:fill="FFFFFF"/>
        <w:tabs>
          <w:tab w:val="left" w:pos="284"/>
        </w:tabs>
        <w:spacing w:before="0" w:beforeAutospacing="0" w:after="0" w:afterAutospacing="0"/>
        <w:ind w:left="284" w:hanging="284"/>
        <w:jc w:val="both"/>
        <w:rPr>
          <w:color w:val="000000"/>
        </w:rPr>
      </w:pPr>
      <w:bookmarkStart w:id="3" w:name="100070"/>
      <w:bookmarkEnd w:id="3"/>
      <w:r>
        <w:rPr>
          <w:color w:val="000000"/>
        </w:rPr>
        <w:t>с</w:t>
      </w:r>
      <w:r w:rsidRPr="00A420BF">
        <w:rPr>
          <w:color w:val="000000"/>
        </w:rPr>
        <w:t>охранение уникальности и самоценности детства как важного этапа в общем развитии человека</w:t>
      </w:r>
      <w:r>
        <w:rPr>
          <w:color w:val="000000"/>
        </w:rPr>
        <w:t>;</w:t>
      </w:r>
    </w:p>
    <w:p w14:paraId="1C628817" w14:textId="11543E10" w:rsidR="00EB008B" w:rsidRPr="00A420BF" w:rsidRDefault="00EB008B" w:rsidP="00EB008B">
      <w:pPr>
        <w:pStyle w:val="pboth"/>
        <w:numPr>
          <w:ilvl w:val="0"/>
          <w:numId w:val="7"/>
        </w:numPr>
        <w:shd w:val="clear" w:color="auto" w:fill="FFFFFF"/>
        <w:tabs>
          <w:tab w:val="left" w:pos="284"/>
        </w:tabs>
        <w:spacing w:before="0" w:beforeAutospacing="0" w:after="0" w:afterAutospacing="0"/>
        <w:ind w:left="284" w:hanging="284"/>
        <w:jc w:val="both"/>
        <w:rPr>
          <w:color w:val="000000"/>
        </w:rPr>
      </w:pPr>
      <w:bookmarkStart w:id="4" w:name="100071"/>
      <w:bookmarkEnd w:id="4"/>
      <w:r>
        <w:rPr>
          <w:color w:val="000000"/>
        </w:rPr>
        <w:t>п</w:t>
      </w:r>
      <w:r w:rsidRPr="00A420BF">
        <w:rPr>
          <w:color w:val="000000"/>
        </w:rPr>
        <w:t>озитивная социализация ребенка</w:t>
      </w:r>
      <w:r>
        <w:rPr>
          <w:color w:val="000000"/>
        </w:rPr>
        <w:t>;</w:t>
      </w:r>
    </w:p>
    <w:p w14:paraId="0B0B9DCB" w14:textId="45A6971B" w:rsidR="00EB008B" w:rsidRPr="00A420BF" w:rsidRDefault="00EB008B" w:rsidP="00EB008B">
      <w:pPr>
        <w:pStyle w:val="pboth"/>
        <w:numPr>
          <w:ilvl w:val="0"/>
          <w:numId w:val="7"/>
        </w:numPr>
        <w:shd w:val="clear" w:color="auto" w:fill="FFFFFF"/>
        <w:tabs>
          <w:tab w:val="left" w:pos="284"/>
        </w:tabs>
        <w:spacing w:before="0" w:beforeAutospacing="0" w:after="0" w:afterAutospacing="0"/>
        <w:ind w:left="284" w:hanging="284"/>
        <w:jc w:val="both"/>
        <w:rPr>
          <w:color w:val="000000"/>
        </w:rPr>
      </w:pPr>
      <w:bookmarkStart w:id="5" w:name="100072"/>
      <w:bookmarkEnd w:id="5"/>
      <w:r>
        <w:rPr>
          <w:color w:val="000000"/>
        </w:rPr>
        <w:t>л</w:t>
      </w:r>
      <w:r w:rsidRPr="00A420BF">
        <w:rPr>
          <w:color w:val="000000"/>
        </w:rPr>
        <w:t>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r>
        <w:rPr>
          <w:color w:val="000000"/>
        </w:rPr>
        <w:t>;</w:t>
      </w:r>
    </w:p>
    <w:p w14:paraId="57B13A81" w14:textId="7251278F" w:rsidR="00EB008B" w:rsidRPr="00A420BF" w:rsidRDefault="00EB008B" w:rsidP="00EB008B">
      <w:pPr>
        <w:pStyle w:val="pboth"/>
        <w:numPr>
          <w:ilvl w:val="0"/>
          <w:numId w:val="7"/>
        </w:numPr>
        <w:shd w:val="clear" w:color="auto" w:fill="FFFFFF"/>
        <w:tabs>
          <w:tab w:val="left" w:pos="284"/>
        </w:tabs>
        <w:spacing w:before="0" w:beforeAutospacing="0" w:after="0" w:afterAutospacing="0"/>
        <w:ind w:left="284" w:hanging="284"/>
        <w:jc w:val="both"/>
        <w:rPr>
          <w:color w:val="000000"/>
        </w:rPr>
      </w:pPr>
      <w:bookmarkStart w:id="6" w:name="100073"/>
      <w:bookmarkEnd w:id="6"/>
      <w:r>
        <w:rPr>
          <w:color w:val="000000"/>
        </w:rPr>
        <w:t>с</w:t>
      </w:r>
      <w:r w:rsidRPr="00A420BF">
        <w:rPr>
          <w:color w:val="000000"/>
        </w:rPr>
        <w:t>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r>
        <w:rPr>
          <w:color w:val="000000"/>
        </w:rPr>
        <w:t>;</w:t>
      </w:r>
    </w:p>
    <w:p w14:paraId="451E44D3" w14:textId="068D1480" w:rsidR="00EB008B" w:rsidRPr="00A420BF" w:rsidRDefault="00EB008B" w:rsidP="00EB008B">
      <w:pPr>
        <w:pStyle w:val="pboth"/>
        <w:numPr>
          <w:ilvl w:val="0"/>
          <w:numId w:val="7"/>
        </w:numPr>
        <w:shd w:val="clear" w:color="auto" w:fill="FFFFFF"/>
        <w:tabs>
          <w:tab w:val="left" w:pos="284"/>
        </w:tabs>
        <w:spacing w:before="0" w:beforeAutospacing="0" w:after="0" w:afterAutospacing="0"/>
        <w:ind w:left="284" w:hanging="284"/>
        <w:jc w:val="both"/>
        <w:rPr>
          <w:color w:val="000000"/>
        </w:rPr>
      </w:pPr>
      <w:bookmarkStart w:id="7" w:name="100074"/>
      <w:bookmarkEnd w:id="7"/>
      <w:r>
        <w:rPr>
          <w:color w:val="000000"/>
        </w:rPr>
        <w:t>с</w:t>
      </w:r>
      <w:r w:rsidRPr="00A420BF">
        <w:rPr>
          <w:color w:val="000000"/>
        </w:rPr>
        <w:t>отрудничество Организации с семьей</w:t>
      </w:r>
      <w:r>
        <w:rPr>
          <w:color w:val="000000"/>
        </w:rPr>
        <w:t>;</w:t>
      </w:r>
    </w:p>
    <w:p w14:paraId="354323F3" w14:textId="6C33DCC8" w:rsidR="00EB008B" w:rsidRPr="00867523" w:rsidRDefault="00EB008B" w:rsidP="00EB008B">
      <w:pPr>
        <w:pStyle w:val="pboth"/>
        <w:numPr>
          <w:ilvl w:val="0"/>
          <w:numId w:val="7"/>
        </w:numPr>
        <w:shd w:val="clear" w:color="auto" w:fill="FFFFFF"/>
        <w:tabs>
          <w:tab w:val="left" w:pos="284"/>
        </w:tabs>
        <w:spacing w:before="0" w:beforeAutospacing="0" w:after="0" w:afterAutospacing="0"/>
        <w:ind w:left="284" w:hanging="284"/>
        <w:jc w:val="both"/>
        <w:rPr>
          <w:rFonts w:ascii="Arial" w:hAnsi="Arial" w:cs="Arial"/>
          <w:color w:val="000000"/>
          <w:sz w:val="20"/>
          <w:szCs w:val="20"/>
        </w:rPr>
      </w:pPr>
      <w:bookmarkStart w:id="8" w:name="100075"/>
      <w:bookmarkEnd w:id="8"/>
      <w:r>
        <w:rPr>
          <w:color w:val="000000"/>
        </w:rPr>
        <w:t>в</w:t>
      </w:r>
      <w:r w:rsidRPr="00A420BF">
        <w:rPr>
          <w:color w:val="000000"/>
        </w:rPr>
        <w:t>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0DB2F5E" w14:textId="77777777" w:rsidR="00EB008B" w:rsidRPr="00E01ECB" w:rsidRDefault="00EB008B" w:rsidP="00EB008B">
      <w:pPr>
        <w:pStyle w:val="pboth"/>
        <w:shd w:val="clear" w:color="auto" w:fill="FFFFFF"/>
        <w:spacing w:before="0" w:beforeAutospacing="0" w:after="0" w:afterAutospacing="0"/>
        <w:ind w:firstLine="720"/>
        <w:jc w:val="both"/>
        <w:rPr>
          <w:bCs/>
          <w:color w:val="000000"/>
          <w:szCs w:val="23"/>
          <w:shd w:val="clear" w:color="auto" w:fill="FFFFFF"/>
        </w:rPr>
      </w:pPr>
      <w:r w:rsidRPr="00772249">
        <w:rPr>
          <w:b/>
          <w:color w:val="000000"/>
          <w:szCs w:val="23"/>
          <w:shd w:val="clear" w:color="auto" w:fill="FFFFFF"/>
        </w:rPr>
        <w:t xml:space="preserve">Специфические принципы и подходы </w:t>
      </w:r>
      <w:r w:rsidRPr="00E01ECB">
        <w:rPr>
          <w:bCs/>
          <w:color w:val="000000"/>
          <w:szCs w:val="23"/>
          <w:shd w:val="clear" w:color="auto" w:fill="FFFFFF"/>
        </w:rPr>
        <w:t>к формированию рабочей программы для обучающихся с ТНР:</w:t>
      </w:r>
    </w:p>
    <w:p w14:paraId="43B4D368" w14:textId="6AA7AE24" w:rsidR="00EB008B" w:rsidRDefault="00EB008B" w:rsidP="00EB008B">
      <w:pPr>
        <w:pStyle w:val="pboth"/>
        <w:numPr>
          <w:ilvl w:val="0"/>
          <w:numId w:val="8"/>
        </w:numPr>
        <w:shd w:val="clear" w:color="auto" w:fill="FFFFFF"/>
        <w:spacing w:before="0" w:beforeAutospacing="0" w:after="0" w:afterAutospacing="0"/>
        <w:ind w:left="284" w:hanging="284"/>
        <w:jc w:val="both"/>
        <w:rPr>
          <w:color w:val="000000"/>
          <w:szCs w:val="23"/>
        </w:rPr>
      </w:pPr>
      <w:bookmarkStart w:id="9" w:name="100091"/>
      <w:bookmarkEnd w:id="9"/>
      <w:r>
        <w:rPr>
          <w:color w:val="000000"/>
          <w:szCs w:val="23"/>
        </w:rPr>
        <w:t>и</w:t>
      </w:r>
      <w:r w:rsidRPr="00772249">
        <w:rPr>
          <w:color w:val="000000"/>
          <w:szCs w:val="23"/>
        </w:rPr>
        <w:t xml:space="preserve">ндивидуализация </w:t>
      </w:r>
      <w:r>
        <w:rPr>
          <w:color w:val="000000"/>
          <w:szCs w:val="23"/>
        </w:rPr>
        <w:t>коррекционно-развивающей работы</w:t>
      </w:r>
      <w:r w:rsidRPr="00772249">
        <w:rPr>
          <w:color w:val="000000"/>
          <w:szCs w:val="23"/>
        </w:rPr>
        <w:t xml:space="preserve"> </w:t>
      </w:r>
      <w:r>
        <w:rPr>
          <w:color w:val="000000"/>
          <w:szCs w:val="23"/>
        </w:rPr>
        <w:t>с обучающимися с ТНР с учетом их интересов</w:t>
      </w:r>
      <w:r w:rsidRPr="00772249">
        <w:rPr>
          <w:color w:val="000000"/>
          <w:szCs w:val="23"/>
        </w:rPr>
        <w:t>, мотив</w:t>
      </w:r>
      <w:r>
        <w:rPr>
          <w:color w:val="000000"/>
          <w:szCs w:val="23"/>
        </w:rPr>
        <w:t>ов, способностей и психофизических особенностей</w:t>
      </w:r>
      <w:bookmarkStart w:id="10" w:name="100092"/>
      <w:bookmarkEnd w:id="10"/>
      <w:r>
        <w:rPr>
          <w:color w:val="000000"/>
          <w:szCs w:val="23"/>
        </w:rPr>
        <w:t>;</w:t>
      </w:r>
    </w:p>
    <w:p w14:paraId="0B1F27B5" w14:textId="4D1EA2CA" w:rsidR="00EB008B" w:rsidRPr="00835BD2" w:rsidRDefault="00EB008B" w:rsidP="00EB008B">
      <w:pPr>
        <w:pStyle w:val="pboth"/>
        <w:numPr>
          <w:ilvl w:val="0"/>
          <w:numId w:val="8"/>
        </w:numPr>
        <w:shd w:val="clear" w:color="auto" w:fill="FFFFFF"/>
        <w:spacing w:before="0" w:beforeAutospacing="0" w:after="0" w:afterAutospacing="0"/>
        <w:ind w:left="284" w:hanging="284"/>
        <w:jc w:val="both"/>
        <w:rPr>
          <w:color w:val="000000"/>
        </w:rPr>
      </w:pPr>
      <w:bookmarkStart w:id="11" w:name="100093"/>
      <w:bookmarkEnd w:id="11"/>
      <w:r>
        <w:rPr>
          <w:color w:val="000000"/>
        </w:rPr>
        <w:t>р</w:t>
      </w:r>
      <w:r w:rsidRPr="00A420BF">
        <w:rPr>
          <w:color w:val="000000"/>
        </w:rPr>
        <w:t>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r>
        <w:rPr>
          <w:color w:val="000000"/>
        </w:rPr>
        <w:t>;</w:t>
      </w:r>
    </w:p>
    <w:p w14:paraId="454305F2" w14:textId="731BC9EA" w:rsidR="00EB008B" w:rsidRDefault="00EB008B" w:rsidP="00EB008B">
      <w:pPr>
        <w:pStyle w:val="pboth"/>
        <w:numPr>
          <w:ilvl w:val="0"/>
          <w:numId w:val="8"/>
        </w:numPr>
        <w:shd w:val="clear" w:color="auto" w:fill="FFFFFF"/>
        <w:spacing w:before="0" w:beforeAutospacing="0" w:after="0" w:afterAutospacing="0"/>
        <w:ind w:left="284" w:hanging="284"/>
        <w:jc w:val="both"/>
        <w:rPr>
          <w:color w:val="000000"/>
          <w:szCs w:val="23"/>
        </w:rPr>
      </w:pPr>
      <w:r>
        <w:rPr>
          <w:color w:val="000000"/>
          <w:szCs w:val="23"/>
        </w:rPr>
        <w:t>п</w:t>
      </w:r>
      <w:r w:rsidRPr="00772249">
        <w:rPr>
          <w:color w:val="000000"/>
          <w:szCs w:val="23"/>
        </w:rPr>
        <w:t>олнота содержания и интеграция отдельных образовательных областей</w:t>
      </w:r>
      <w:r>
        <w:rPr>
          <w:color w:val="000000"/>
          <w:szCs w:val="23"/>
        </w:rPr>
        <w:t xml:space="preserve"> для всестороннего </w:t>
      </w:r>
      <w:r w:rsidRPr="00772249">
        <w:rPr>
          <w:color w:val="000000"/>
          <w:szCs w:val="23"/>
        </w:rPr>
        <w:t>развития обучающихся с ТНР</w:t>
      </w:r>
      <w:bookmarkStart w:id="12" w:name="100094"/>
      <w:bookmarkEnd w:id="12"/>
      <w:r>
        <w:rPr>
          <w:color w:val="000000"/>
          <w:szCs w:val="23"/>
        </w:rPr>
        <w:t>;</w:t>
      </w:r>
    </w:p>
    <w:p w14:paraId="374801C9" w14:textId="6893FA6A" w:rsidR="00EB008B" w:rsidRDefault="00EB008B" w:rsidP="00EB008B">
      <w:pPr>
        <w:pStyle w:val="pboth"/>
        <w:numPr>
          <w:ilvl w:val="0"/>
          <w:numId w:val="8"/>
        </w:numPr>
        <w:shd w:val="clear" w:color="auto" w:fill="FFFFFF"/>
        <w:spacing w:before="0" w:beforeAutospacing="0" w:after="0" w:afterAutospacing="0"/>
        <w:ind w:left="284" w:hanging="284"/>
        <w:jc w:val="both"/>
        <w:rPr>
          <w:color w:val="000000"/>
          <w:szCs w:val="23"/>
        </w:rPr>
      </w:pPr>
      <w:r>
        <w:rPr>
          <w:color w:val="000000"/>
          <w:szCs w:val="23"/>
        </w:rPr>
        <w:t>и</w:t>
      </w:r>
      <w:r w:rsidRPr="00772249">
        <w:rPr>
          <w:color w:val="000000"/>
          <w:szCs w:val="23"/>
        </w:rPr>
        <w:t xml:space="preserve">нвариантность ценностей и целей при вариативности средств реализации и достижения целей </w:t>
      </w:r>
      <w:r>
        <w:rPr>
          <w:color w:val="000000"/>
          <w:szCs w:val="23"/>
        </w:rPr>
        <w:t>рабочей п</w:t>
      </w:r>
      <w:r w:rsidRPr="00772249">
        <w:rPr>
          <w:color w:val="000000"/>
          <w:szCs w:val="23"/>
        </w:rPr>
        <w:t>рограммы</w:t>
      </w:r>
      <w:r>
        <w:rPr>
          <w:color w:val="000000"/>
          <w:szCs w:val="23"/>
        </w:rPr>
        <w:t xml:space="preserve">; </w:t>
      </w:r>
    </w:p>
    <w:p w14:paraId="607952EF" w14:textId="033B5BA8" w:rsidR="00EB008B" w:rsidRDefault="00EB008B" w:rsidP="00EB008B">
      <w:pPr>
        <w:pStyle w:val="pboth"/>
        <w:numPr>
          <w:ilvl w:val="0"/>
          <w:numId w:val="8"/>
        </w:numPr>
        <w:shd w:val="clear" w:color="auto" w:fill="FFFFFF"/>
        <w:spacing w:before="0" w:beforeAutospacing="0" w:after="0" w:afterAutospacing="0"/>
        <w:ind w:left="284" w:hanging="284"/>
        <w:jc w:val="both"/>
        <w:rPr>
          <w:color w:val="000000"/>
          <w:szCs w:val="23"/>
        </w:rPr>
      </w:pPr>
      <w:r>
        <w:rPr>
          <w:color w:val="000000"/>
          <w:szCs w:val="23"/>
        </w:rPr>
        <w:t>с</w:t>
      </w:r>
      <w:r w:rsidRPr="00772249">
        <w:rPr>
          <w:color w:val="000000"/>
          <w:szCs w:val="23"/>
        </w:rPr>
        <w:t>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w:t>
      </w:r>
      <w:r>
        <w:rPr>
          <w:color w:val="000000"/>
          <w:szCs w:val="23"/>
        </w:rPr>
        <w:t xml:space="preserve"> с ТНР;</w:t>
      </w:r>
    </w:p>
    <w:p w14:paraId="296F8FA4" w14:textId="4EF58838" w:rsidR="00EB008B" w:rsidRDefault="00EB008B" w:rsidP="00EB008B">
      <w:pPr>
        <w:pStyle w:val="a8"/>
        <w:widowControl/>
        <w:numPr>
          <w:ilvl w:val="0"/>
          <w:numId w:val="8"/>
        </w:numPr>
        <w:autoSpaceDE/>
        <w:autoSpaceDN/>
        <w:ind w:left="284" w:hanging="284"/>
        <w:jc w:val="both"/>
        <w:rPr>
          <w:kern w:val="20"/>
          <w:sz w:val="24"/>
          <w:szCs w:val="24"/>
        </w:rPr>
      </w:pPr>
      <w:r>
        <w:rPr>
          <w:kern w:val="20"/>
          <w:sz w:val="24"/>
          <w:szCs w:val="24"/>
        </w:rPr>
        <w:t>п</w:t>
      </w:r>
      <w:r w:rsidRPr="00867523">
        <w:rPr>
          <w:kern w:val="20"/>
          <w:sz w:val="24"/>
          <w:szCs w:val="24"/>
        </w:rPr>
        <w:t>риобщение детей к социокультурным нормам, традициям семьи, общества и государства. Учёт этнокультурной ситуации развития детей.</w:t>
      </w:r>
    </w:p>
    <w:p w14:paraId="00E443B5" w14:textId="77777777" w:rsidR="00EB008B" w:rsidRPr="00835BD2" w:rsidRDefault="00EB008B" w:rsidP="00E01ECB">
      <w:pPr>
        <w:pStyle w:val="a8"/>
        <w:ind w:left="0" w:firstLine="708"/>
        <w:jc w:val="both"/>
        <w:rPr>
          <w:sz w:val="24"/>
          <w:szCs w:val="24"/>
        </w:rPr>
      </w:pPr>
      <w:r>
        <w:rPr>
          <w:sz w:val="24"/>
          <w:szCs w:val="24"/>
        </w:rPr>
        <w:t>П</w:t>
      </w:r>
      <w:r w:rsidRPr="00835BD2">
        <w:rPr>
          <w:sz w:val="24"/>
          <w:szCs w:val="24"/>
        </w:rPr>
        <w:t>рограмма</w:t>
      </w:r>
      <w:r>
        <w:rPr>
          <w:sz w:val="24"/>
          <w:szCs w:val="24"/>
        </w:rPr>
        <w:t xml:space="preserve"> также</w:t>
      </w:r>
      <w:r w:rsidRPr="00835BD2">
        <w:rPr>
          <w:sz w:val="24"/>
          <w:szCs w:val="24"/>
        </w:rPr>
        <w:t xml:space="preserve"> написана в соответствии </w:t>
      </w:r>
      <w:r w:rsidRPr="00835BD2">
        <w:rPr>
          <w:b/>
          <w:sz w:val="24"/>
          <w:szCs w:val="24"/>
        </w:rPr>
        <w:t>с основными</w:t>
      </w:r>
      <w:r w:rsidRPr="00835BD2">
        <w:rPr>
          <w:sz w:val="24"/>
          <w:szCs w:val="24"/>
        </w:rPr>
        <w:t xml:space="preserve"> </w:t>
      </w:r>
      <w:r w:rsidRPr="00835BD2">
        <w:rPr>
          <w:b/>
          <w:sz w:val="24"/>
          <w:szCs w:val="24"/>
        </w:rPr>
        <w:t>принципами логопедии</w:t>
      </w:r>
      <w:r w:rsidRPr="00835BD2">
        <w:rPr>
          <w:sz w:val="24"/>
          <w:szCs w:val="24"/>
        </w:rPr>
        <w:t xml:space="preserve"> и реализует логопедические методы и приемы на всех этапах коррекции.</w:t>
      </w:r>
    </w:p>
    <w:p w14:paraId="5006335F" w14:textId="77777777" w:rsidR="00EB008B" w:rsidRDefault="00EB008B" w:rsidP="00EB008B">
      <w:pPr>
        <w:pStyle w:val="a8"/>
        <w:widowControl/>
        <w:numPr>
          <w:ilvl w:val="0"/>
          <w:numId w:val="9"/>
        </w:numPr>
        <w:tabs>
          <w:tab w:val="left" w:pos="284"/>
        </w:tabs>
        <w:autoSpaceDE/>
        <w:autoSpaceDN/>
        <w:spacing w:after="160" w:line="254" w:lineRule="auto"/>
        <w:ind w:left="284" w:hanging="284"/>
        <w:jc w:val="both"/>
        <w:rPr>
          <w:sz w:val="24"/>
          <w:szCs w:val="24"/>
        </w:rPr>
      </w:pPr>
      <w:r w:rsidRPr="00835BD2">
        <w:rPr>
          <w:sz w:val="24"/>
          <w:szCs w:val="24"/>
        </w:rPr>
        <w:t>Патогенетический принцип. Учет механизмов нарушения.</w:t>
      </w:r>
    </w:p>
    <w:p w14:paraId="18ED9B55" w14:textId="207D6860" w:rsidR="00EB008B" w:rsidRDefault="00EB008B" w:rsidP="00EB008B">
      <w:pPr>
        <w:pStyle w:val="a8"/>
        <w:widowControl/>
        <w:numPr>
          <w:ilvl w:val="0"/>
          <w:numId w:val="9"/>
        </w:numPr>
        <w:tabs>
          <w:tab w:val="left" w:pos="284"/>
        </w:tabs>
        <w:autoSpaceDE/>
        <w:autoSpaceDN/>
        <w:spacing w:after="160" w:line="254" w:lineRule="auto"/>
        <w:ind w:left="284" w:hanging="284"/>
        <w:jc w:val="both"/>
        <w:rPr>
          <w:sz w:val="24"/>
          <w:szCs w:val="24"/>
        </w:rPr>
      </w:pPr>
      <w:r w:rsidRPr="00835BD2">
        <w:rPr>
          <w:sz w:val="24"/>
          <w:szCs w:val="24"/>
        </w:rPr>
        <w:t>Принцип учета симптоматики и степени выраженности нарушений.</w:t>
      </w:r>
    </w:p>
    <w:p w14:paraId="0619FE0D" w14:textId="40D5B60F" w:rsidR="00341DD7" w:rsidRPr="00835BD2" w:rsidRDefault="00341DD7" w:rsidP="00EB008B">
      <w:pPr>
        <w:pStyle w:val="a8"/>
        <w:widowControl/>
        <w:numPr>
          <w:ilvl w:val="0"/>
          <w:numId w:val="9"/>
        </w:numPr>
        <w:tabs>
          <w:tab w:val="left" w:pos="284"/>
        </w:tabs>
        <w:autoSpaceDE/>
        <w:autoSpaceDN/>
        <w:spacing w:after="160" w:line="254" w:lineRule="auto"/>
        <w:ind w:left="284" w:hanging="284"/>
        <w:jc w:val="both"/>
        <w:rPr>
          <w:sz w:val="24"/>
          <w:szCs w:val="24"/>
        </w:rPr>
      </w:pPr>
      <w:r w:rsidRPr="00835BD2">
        <w:rPr>
          <w:sz w:val="24"/>
          <w:szCs w:val="24"/>
        </w:rPr>
        <w:t>Принцип системности. Методика устранения нарушения представляет собой систему</w:t>
      </w:r>
    </w:p>
    <w:p w14:paraId="6E6CC652" w14:textId="40D5B60F" w:rsidR="00EB008B" w:rsidRPr="00835BD2" w:rsidRDefault="00EB008B" w:rsidP="00341DD7">
      <w:pPr>
        <w:pStyle w:val="a8"/>
        <w:widowControl/>
        <w:tabs>
          <w:tab w:val="left" w:pos="284"/>
        </w:tabs>
        <w:autoSpaceDE/>
        <w:autoSpaceDN/>
        <w:spacing w:after="160" w:line="254" w:lineRule="auto"/>
        <w:ind w:left="284"/>
        <w:jc w:val="both"/>
        <w:rPr>
          <w:sz w:val="24"/>
          <w:szCs w:val="24"/>
        </w:rPr>
      </w:pPr>
      <w:r w:rsidRPr="00835BD2">
        <w:rPr>
          <w:sz w:val="24"/>
          <w:szCs w:val="24"/>
        </w:rPr>
        <w:t>методов.</w:t>
      </w:r>
    </w:p>
    <w:p w14:paraId="5E012BB4" w14:textId="77777777" w:rsidR="00EB008B" w:rsidRPr="00835BD2" w:rsidRDefault="00EB008B" w:rsidP="00EB008B">
      <w:pPr>
        <w:pStyle w:val="a8"/>
        <w:widowControl/>
        <w:numPr>
          <w:ilvl w:val="0"/>
          <w:numId w:val="9"/>
        </w:numPr>
        <w:tabs>
          <w:tab w:val="left" w:pos="284"/>
        </w:tabs>
        <w:autoSpaceDE/>
        <w:autoSpaceDN/>
        <w:spacing w:after="160" w:line="254" w:lineRule="auto"/>
        <w:ind w:left="284" w:hanging="284"/>
        <w:jc w:val="both"/>
        <w:rPr>
          <w:sz w:val="24"/>
          <w:szCs w:val="24"/>
        </w:rPr>
      </w:pPr>
      <w:r w:rsidRPr="00835BD2">
        <w:rPr>
          <w:sz w:val="24"/>
          <w:szCs w:val="24"/>
        </w:rPr>
        <w:t xml:space="preserve">Принцип комплексности. Воздействие на весь комплекс речевых нарушений (устной и письменной речи).  </w:t>
      </w:r>
    </w:p>
    <w:p w14:paraId="6DF6723A" w14:textId="77777777" w:rsidR="00EB008B" w:rsidRPr="00835BD2" w:rsidRDefault="00EB008B" w:rsidP="00EB008B">
      <w:pPr>
        <w:pStyle w:val="a8"/>
        <w:widowControl/>
        <w:numPr>
          <w:ilvl w:val="0"/>
          <w:numId w:val="9"/>
        </w:numPr>
        <w:tabs>
          <w:tab w:val="left" w:pos="284"/>
        </w:tabs>
        <w:autoSpaceDE/>
        <w:autoSpaceDN/>
        <w:spacing w:after="160" w:line="254" w:lineRule="auto"/>
        <w:ind w:left="284" w:hanging="284"/>
        <w:jc w:val="both"/>
        <w:rPr>
          <w:sz w:val="24"/>
          <w:szCs w:val="24"/>
        </w:rPr>
      </w:pPr>
      <w:r w:rsidRPr="00835BD2">
        <w:rPr>
          <w:sz w:val="24"/>
          <w:szCs w:val="24"/>
        </w:rPr>
        <w:t xml:space="preserve"> Принцип опоры на сохранное звено психической функции, на сохранные анализаторы, на их взаимодействие.</w:t>
      </w:r>
    </w:p>
    <w:p w14:paraId="2289131C" w14:textId="77777777" w:rsidR="00EB008B" w:rsidRPr="00835BD2" w:rsidRDefault="00EB008B" w:rsidP="00EB008B">
      <w:pPr>
        <w:pStyle w:val="a8"/>
        <w:widowControl/>
        <w:numPr>
          <w:ilvl w:val="0"/>
          <w:numId w:val="9"/>
        </w:numPr>
        <w:tabs>
          <w:tab w:val="left" w:pos="284"/>
        </w:tabs>
        <w:autoSpaceDE/>
        <w:autoSpaceDN/>
        <w:spacing w:after="160" w:line="254" w:lineRule="auto"/>
        <w:ind w:left="284" w:hanging="284"/>
        <w:jc w:val="both"/>
        <w:rPr>
          <w:sz w:val="24"/>
          <w:szCs w:val="24"/>
        </w:rPr>
      </w:pPr>
      <w:r w:rsidRPr="00835BD2">
        <w:rPr>
          <w:sz w:val="24"/>
          <w:szCs w:val="24"/>
        </w:rPr>
        <w:t xml:space="preserve"> Принцип поэтапного формирования умственных действий.</w:t>
      </w:r>
    </w:p>
    <w:p w14:paraId="7FAECC58" w14:textId="77777777" w:rsidR="00EB008B" w:rsidRPr="00835BD2" w:rsidRDefault="00EB008B" w:rsidP="00EB008B">
      <w:pPr>
        <w:pStyle w:val="a8"/>
        <w:widowControl/>
        <w:numPr>
          <w:ilvl w:val="0"/>
          <w:numId w:val="9"/>
        </w:numPr>
        <w:tabs>
          <w:tab w:val="left" w:pos="284"/>
        </w:tabs>
        <w:autoSpaceDE/>
        <w:autoSpaceDN/>
        <w:spacing w:after="160" w:line="254" w:lineRule="auto"/>
        <w:ind w:left="284" w:hanging="284"/>
        <w:jc w:val="both"/>
        <w:rPr>
          <w:sz w:val="24"/>
          <w:szCs w:val="24"/>
        </w:rPr>
      </w:pPr>
      <w:r w:rsidRPr="00835BD2">
        <w:rPr>
          <w:sz w:val="24"/>
          <w:szCs w:val="24"/>
        </w:rPr>
        <w:lastRenderedPageBreak/>
        <w:t>Онтогенетический принцип. Учет последовательности формирования психических функций в онтогенезе.</w:t>
      </w:r>
    </w:p>
    <w:p w14:paraId="297F8EC8" w14:textId="6AC57B1F" w:rsidR="00EB008B" w:rsidRDefault="00EB008B" w:rsidP="00B01CBA">
      <w:pPr>
        <w:pStyle w:val="a8"/>
        <w:widowControl/>
        <w:numPr>
          <w:ilvl w:val="0"/>
          <w:numId w:val="9"/>
        </w:numPr>
        <w:tabs>
          <w:tab w:val="left" w:pos="284"/>
        </w:tabs>
        <w:autoSpaceDE/>
        <w:autoSpaceDN/>
        <w:spacing w:after="160" w:line="254" w:lineRule="auto"/>
        <w:ind w:left="284" w:hanging="284"/>
        <w:jc w:val="both"/>
        <w:rPr>
          <w:sz w:val="24"/>
          <w:szCs w:val="24"/>
        </w:rPr>
      </w:pPr>
      <w:r w:rsidRPr="00835BD2">
        <w:rPr>
          <w:sz w:val="24"/>
          <w:szCs w:val="24"/>
        </w:rPr>
        <w:t xml:space="preserve"> Принцип постепенного усложнения речевого материала с учетом «зоны ближайшего развития».</w:t>
      </w:r>
    </w:p>
    <w:p w14:paraId="35114508" w14:textId="77777777" w:rsidR="006E782B" w:rsidRPr="00B01CBA" w:rsidRDefault="006E782B" w:rsidP="006E782B">
      <w:pPr>
        <w:pStyle w:val="a8"/>
        <w:widowControl/>
        <w:tabs>
          <w:tab w:val="left" w:pos="284"/>
        </w:tabs>
        <w:autoSpaceDE/>
        <w:autoSpaceDN/>
        <w:spacing w:after="160" w:line="254" w:lineRule="auto"/>
        <w:ind w:left="284"/>
        <w:jc w:val="both"/>
        <w:rPr>
          <w:sz w:val="24"/>
          <w:szCs w:val="24"/>
        </w:rPr>
      </w:pPr>
    </w:p>
    <w:p w14:paraId="05D6F8D5" w14:textId="599649D9" w:rsidR="00EB008B" w:rsidRPr="00E01ECB" w:rsidRDefault="00EB008B" w:rsidP="000F425D">
      <w:pPr>
        <w:pStyle w:val="a8"/>
        <w:widowControl/>
        <w:numPr>
          <w:ilvl w:val="1"/>
          <w:numId w:val="1"/>
        </w:numPr>
        <w:tabs>
          <w:tab w:val="left" w:pos="284"/>
        </w:tabs>
        <w:autoSpaceDE/>
        <w:autoSpaceDN/>
        <w:ind w:left="0"/>
        <w:jc w:val="center"/>
        <w:rPr>
          <w:b/>
          <w:bCs/>
          <w:sz w:val="24"/>
          <w:szCs w:val="24"/>
        </w:rPr>
      </w:pPr>
      <w:r>
        <w:rPr>
          <w:b/>
          <w:bCs/>
          <w:sz w:val="24"/>
          <w:szCs w:val="24"/>
        </w:rPr>
        <w:t xml:space="preserve"> </w:t>
      </w:r>
      <w:r w:rsidR="000F425D" w:rsidRPr="000F425D">
        <w:rPr>
          <w:b/>
          <w:sz w:val="24"/>
          <w:lang w:eastAsia="ru-RU"/>
        </w:rPr>
        <w:t>Значимые</w:t>
      </w:r>
      <w:r w:rsidR="00B01CBA">
        <w:rPr>
          <w:b/>
          <w:sz w:val="24"/>
          <w:lang w:eastAsia="ru-RU"/>
        </w:rPr>
        <w:t xml:space="preserve"> </w:t>
      </w:r>
      <w:r w:rsidR="00B01CBA" w:rsidRPr="000F425D">
        <w:rPr>
          <w:b/>
          <w:sz w:val="24"/>
          <w:lang w:eastAsia="ru-RU"/>
        </w:rPr>
        <w:t xml:space="preserve">характеристики </w:t>
      </w:r>
      <w:r w:rsidR="000F425D" w:rsidRPr="000F425D">
        <w:rPr>
          <w:b/>
          <w:sz w:val="24"/>
          <w:lang w:eastAsia="ru-RU"/>
        </w:rPr>
        <w:t xml:space="preserve">для реализации Программы </w:t>
      </w:r>
    </w:p>
    <w:p w14:paraId="22650754" w14:textId="537B754E" w:rsidR="00E01ECB" w:rsidRDefault="00E01ECB" w:rsidP="00B01CBA">
      <w:pPr>
        <w:widowControl/>
        <w:autoSpaceDE/>
        <w:autoSpaceDN/>
        <w:spacing w:line="254" w:lineRule="auto"/>
        <w:ind w:firstLine="708"/>
        <w:jc w:val="both"/>
        <w:rPr>
          <w:sz w:val="24"/>
          <w:szCs w:val="24"/>
          <w:lang w:eastAsia="ru-RU"/>
        </w:rPr>
      </w:pPr>
      <w:r w:rsidRPr="000F425D">
        <w:rPr>
          <w:sz w:val="24"/>
          <w:szCs w:val="24"/>
          <w:lang w:eastAsia="ru-RU"/>
        </w:rPr>
        <w:t>При разработке рабочей программы учитывал</w:t>
      </w:r>
      <w:r>
        <w:rPr>
          <w:sz w:val="24"/>
          <w:szCs w:val="24"/>
          <w:lang w:eastAsia="ru-RU"/>
        </w:rPr>
        <w:t>ись зрительные нарушения детей,</w:t>
      </w:r>
      <w:r w:rsidRPr="000F425D">
        <w:rPr>
          <w:sz w:val="24"/>
          <w:szCs w:val="24"/>
          <w:lang w:eastAsia="ru-RU"/>
        </w:rPr>
        <w:t xml:space="preserve"> результаты углубленного логопедического обследования</w:t>
      </w:r>
      <w:r>
        <w:rPr>
          <w:sz w:val="24"/>
          <w:szCs w:val="24"/>
          <w:lang w:eastAsia="ru-RU"/>
        </w:rPr>
        <w:t>,</w:t>
      </w:r>
      <w:r w:rsidRPr="000F425D">
        <w:rPr>
          <w:sz w:val="24"/>
          <w:szCs w:val="24"/>
          <w:lang w:eastAsia="ru-RU"/>
        </w:rPr>
        <w:t xml:space="preserve"> </w:t>
      </w:r>
      <w:r>
        <w:rPr>
          <w:sz w:val="24"/>
          <w:szCs w:val="24"/>
          <w:lang w:eastAsia="ru-RU"/>
        </w:rPr>
        <w:t xml:space="preserve">возрастные и индивидуальные особенности </w:t>
      </w:r>
      <w:r w:rsidRPr="000F425D">
        <w:rPr>
          <w:sz w:val="24"/>
          <w:szCs w:val="24"/>
          <w:lang w:eastAsia="ru-RU"/>
        </w:rPr>
        <w:t>детей</w:t>
      </w:r>
      <w:r>
        <w:rPr>
          <w:sz w:val="24"/>
          <w:szCs w:val="24"/>
          <w:lang w:eastAsia="ru-RU"/>
        </w:rPr>
        <w:t>, зачисленных на логопедические занятия.</w:t>
      </w:r>
    </w:p>
    <w:p w14:paraId="4250016F" w14:textId="77777777" w:rsidR="00A51834" w:rsidRPr="00E01ECB" w:rsidRDefault="00A51834" w:rsidP="00B01CBA">
      <w:pPr>
        <w:widowControl/>
        <w:autoSpaceDE/>
        <w:autoSpaceDN/>
        <w:spacing w:line="254" w:lineRule="auto"/>
        <w:ind w:firstLine="708"/>
        <w:jc w:val="both"/>
        <w:rPr>
          <w:sz w:val="24"/>
          <w:szCs w:val="24"/>
          <w:lang w:eastAsia="ru-RU"/>
        </w:rPr>
      </w:pPr>
    </w:p>
    <w:p w14:paraId="17B3AD53" w14:textId="77777777" w:rsidR="00E01ECB" w:rsidRDefault="00E01ECB" w:rsidP="00E01ECB">
      <w:pPr>
        <w:pStyle w:val="a8"/>
        <w:numPr>
          <w:ilvl w:val="2"/>
          <w:numId w:val="1"/>
        </w:numPr>
        <w:rPr>
          <w:b/>
          <w:bCs/>
          <w:sz w:val="24"/>
          <w:szCs w:val="24"/>
        </w:rPr>
      </w:pPr>
      <w:r>
        <w:rPr>
          <w:b/>
          <w:bCs/>
          <w:sz w:val="24"/>
          <w:szCs w:val="24"/>
        </w:rPr>
        <w:t>О</w:t>
      </w:r>
      <w:r w:rsidRPr="00F56917">
        <w:rPr>
          <w:b/>
          <w:bCs/>
          <w:sz w:val="24"/>
          <w:szCs w:val="24"/>
        </w:rPr>
        <w:t>собенности развития детей с нарушением зрения</w:t>
      </w:r>
    </w:p>
    <w:p w14:paraId="630D1055" w14:textId="77777777" w:rsidR="00E01ECB" w:rsidRPr="00D235DC" w:rsidRDefault="00E01ECB" w:rsidP="00B01CBA">
      <w:pPr>
        <w:widowControl/>
        <w:autoSpaceDE/>
        <w:autoSpaceDN/>
        <w:spacing w:line="254" w:lineRule="auto"/>
        <w:ind w:firstLine="708"/>
        <w:jc w:val="both"/>
        <w:rPr>
          <w:sz w:val="24"/>
          <w:szCs w:val="24"/>
          <w:lang w:eastAsia="ru-RU"/>
        </w:rPr>
      </w:pPr>
      <w:r w:rsidRPr="000F425D">
        <w:rPr>
          <w:sz w:val="24"/>
          <w:szCs w:val="24"/>
          <w:lang w:eastAsia="ru-RU"/>
        </w:rPr>
        <w:t>При разработке рабочей программы учитывал</w:t>
      </w:r>
      <w:r>
        <w:rPr>
          <w:sz w:val="24"/>
          <w:szCs w:val="24"/>
          <w:lang w:eastAsia="ru-RU"/>
        </w:rPr>
        <w:t>ись зрительные нарушения детей,</w:t>
      </w:r>
      <w:r w:rsidRPr="000F425D">
        <w:rPr>
          <w:sz w:val="24"/>
          <w:szCs w:val="24"/>
          <w:lang w:eastAsia="ru-RU"/>
        </w:rPr>
        <w:t xml:space="preserve"> результаты углубленного логопедического обследования</w:t>
      </w:r>
      <w:r>
        <w:rPr>
          <w:sz w:val="24"/>
          <w:szCs w:val="24"/>
          <w:lang w:eastAsia="ru-RU"/>
        </w:rPr>
        <w:t>,</w:t>
      </w:r>
      <w:r w:rsidRPr="000F425D">
        <w:rPr>
          <w:sz w:val="24"/>
          <w:szCs w:val="24"/>
          <w:lang w:eastAsia="ru-RU"/>
        </w:rPr>
        <w:t xml:space="preserve"> </w:t>
      </w:r>
      <w:r>
        <w:rPr>
          <w:sz w:val="24"/>
          <w:szCs w:val="24"/>
          <w:lang w:eastAsia="ru-RU"/>
        </w:rPr>
        <w:t xml:space="preserve">возрастные и индивидуальные особенности </w:t>
      </w:r>
      <w:r w:rsidRPr="000F425D">
        <w:rPr>
          <w:sz w:val="24"/>
          <w:szCs w:val="24"/>
          <w:lang w:eastAsia="ru-RU"/>
        </w:rPr>
        <w:t>детей</w:t>
      </w:r>
      <w:r>
        <w:rPr>
          <w:sz w:val="24"/>
          <w:szCs w:val="24"/>
          <w:lang w:eastAsia="ru-RU"/>
        </w:rPr>
        <w:t>, зачисленных на логопедические занятия.</w:t>
      </w:r>
    </w:p>
    <w:p w14:paraId="07387C27" w14:textId="77777777" w:rsidR="00E01ECB" w:rsidRDefault="00E01ECB" w:rsidP="00E01ECB">
      <w:pPr>
        <w:pStyle w:val="a8"/>
        <w:ind w:left="0"/>
        <w:jc w:val="center"/>
        <w:rPr>
          <w:b/>
          <w:bCs/>
          <w:sz w:val="24"/>
          <w:szCs w:val="24"/>
        </w:rPr>
      </w:pPr>
      <w:r>
        <w:rPr>
          <w:b/>
          <w:bCs/>
          <w:sz w:val="24"/>
          <w:szCs w:val="24"/>
        </w:rPr>
        <w:t>Характер дефектов, степень выраженности, причины возникновения</w:t>
      </w:r>
    </w:p>
    <w:p w14:paraId="1CFF8D88" w14:textId="77777777" w:rsidR="00E01ECB" w:rsidRDefault="00E01ECB" w:rsidP="00E01ECB">
      <w:pPr>
        <w:pStyle w:val="Default"/>
        <w:ind w:firstLine="708"/>
        <w:jc w:val="both"/>
        <w:rPr>
          <w:sz w:val="23"/>
          <w:szCs w:val="23"/>
        </w:rPr>
      </w:pPr>
      <w:r>
        <w:rPr>
          <w:sz w:val="23"/>
          <w:szCs w:val="23"/>
        </w:rPr>
        <w:t xml:space="preserve">Дети с нарушением зрения характеризуются меньшей подвижностью, по сравнению с нормально видящими сверстниками; нечеткостью координации движений; снижением темпа их выполнения, ловкости, ритмичности. Эти дети испытывают трудности при ориентировке в пространстве, выполнении упражнений на равновесие. У детей с нарушением зрения осложнено формирование понятий об основных движениях, что снижает двигательную активность, сдерживает развитие естественных потребностей. </w:t>
      </w:r>
    </w:p>
    <w:p w14:paraId="12E55813" w14:textId="77777777" w:rsidR="00E01ECB" w:rsidRDefault="00E01ECB" w:rsidP="00E01ECB">
      <w:pPr>
        <w:pStyle w:val="Default"/>
        <w:ind w:firstLine="708"/>
        <w:jc w:val="both"/>
        <w:rPr>
          <w:sz w:val="23"/>
          <w:szCs w:val="23"/>
        </w:rPr>
      </w:pPr>
      <w:r>
        <w:rPr>
          <w:sz w:val="23"/>
          <w:szCs w:val="23"/>
        </w:rPr>
        <w:t xml:space="preserve">Категория детей, имеющая дефект зрения, по состоянию нарушения весьма разнообразна. У большой части детей, имеющих зрительные аномалии, недостаток зрения корректируется оптическими средствами (очками, контактными линзами). В таком случае процесс нормального развития детей не нарушается, поскольку зрительные возможности таких детей не ограничиваются. </w:t>
      </w:r>
    </w:p>
    <w:p w14:paraId="03709730" w14:textId="77777777" w:rsidR="00E01ECB" w:rsidRDefault="00E01ECB" w:rsidP="00E01ECB">
      <w:pPr>
        <w:pStyle w:val="Default"/>
        <w:ind w:firstLine="708"/>
        <w:jc w:val="both"/>
        <w:rPr>
          <w:sz w:val="23"/>
          <w:szCs w:val="23"/>
        </w:rPr>
      </w:pPr>
      <w:r>
        <w:rPr>
          <w:sz w:val="23"/>
          <w:szCs w:val="23"/>
        </w:rPr>
        <w:t xml:space="preserve">Другая часть детей оказывается в ситуации частичного восполнения недостатка зрения оптическими средствами. Такие дети относятся к детям с ограниченными зрительными возможностями, вследствие которых нарушается нормальное развитие ребенка в целом. </w:t>
      </w:r>
    </w:p>
    <w:p w14:paraId="1164CE74" w14:textId="77777777" w:rsidR="00E01ECB" w:rsidRPr="00C31BCC" w:rsidRDefault="00E01ECB" w:rsidP="00E01ECB">
      <w:pPr>
        <w:pStyle w:val="Default"/>
        <w:jc w:val="both"/>
        <w:rPr>
          <w:sz w:val="23"/>
          <w:szCs w:val="23"/>
        </w:rPr>
      </w:pPr>
      <w:r w:rsidRPr="00C31BCC">
        <w:rPr>
          <w:sz w:val="23"/>
          <w:szCs w:val="23"/>
        </w:rPr>
        <w:t xml:space="preserve">К таким детям относятся: </w:t>
      </w:r>
    </w:p>
    <w:p w14:paraId="6350EC97" w14:textId="77777777" w:rsidR="00E01ECB" w:rsidRDefault="00E01ECB" w:rsidP="00E01ECB">
      <w:pPr>
        <w:pStyle w:val="Default"/>
        <w:jc w:val="both"/>
        <w:rPr>
          <w:sz w:val="23"/>
          <w:szCs w:val="23"/>
        </w:rPr>
      </w:pPr>
      <w:r>
        <w:rPr>
          <w:sz w:val="23"/>
          <w:szCs w:val="23"/>
        </w:rPr>
        <w:t xml:space="preserve">- дети с остаточным зрением, при котором острота зрения равна 0,05 и ниже; </w:t>
      </w:r>
    </w:p>
    <w:p w14:paraId="32913C64" w14:textId="77777777" w:rsidR="00E01ECB" w:rsidRPr="00C31BCC" w:rsidRDefault="00E01ECB" w:rsidP="00E01ECB">
      <w:pPr>
        <w:pStyle w:val="Default"/>
        <w:jc w:val="both"/>
        <w:rPr>
          <w:sz w:val="23"/>
          <w:szCs w:val="23"/>
        </w:rPr>
      </w:pPr>
      <w:r w:rsidRPr="00C31BCC">
        <w:rPr>
          <w:sz w:val="23"/>
          <w:szCs w:val="23"/>
        </w:rPr>
        <w:t xml:space="preserve">- слабовидящие со снижением зрения от 0,05 до 0,2 с очковой коррекцией; </w:t>
      </w:r>
    </w:p>
    <w:p w14:paraId="08C69283" w14:textId="77777777" w:rsidR="00E01ECB" w:rsidRPr="00C31BCC" w:rsidRDefault="00E01ECB" w:rsidP="00E01ECB">
      <w:pPr>
        <w:pStyle w:val="Default"/>
        <w:jc w:val="both"/>
        <w:rPr>
          <w:sz w:val="23"/>
          <w:szCs w:val="23"/>
        </w:rPr>
      </w:pPr>
      <w:r w:rsidRPr="00C31BCC">
        <w:rPr>
          <w:sz w:val="23"/>
          <w:szCs w:val="23"/>
        </w:rPr>
        <w:t xml:space="preserve">- дети с пониженным зрением (дети с косоглазием и амблиопией). </w:t>
      </w:r>
    </w:p>
    <w:p w14:paraId="44EF5852" w14:textId="77777777" w:rsidR="00E01ECB" w:rsidRDefault="00E01ECB" w:rsidP="00E01ECB">
      <w:pPr>
        <w:ind w:firstLine="708"/>
        <w:jc w:val="both"/>
        <w:rPr>
          <w:sz w:val="23"/>
          <w:szCs w:val="23"/>
        </w:rPr>
      </w:pPr>
      <w:r>
        <w:rPr>
          <w:sz w:val="23"/>
          <w:szCs w:val="23"/>
        </w:rPr>
        <w:t>При всех глазных патологиях поражается центральное зрение - острота зрения, в результате чего затрудняется процесс рассматривания мелких предметов, нарушается восприятие формы и величины предметов, расстояние восприятия.</w:t>
      </w:r>
    </w:p>
    <w:p w14:paraId="2D1C2C7D" w14:textId="77777777" w:rsidR="00E01ECB" w:rsidRDefault="00E01ECB" w:rsidP="00E01ECB">
      <w:pPr>
        <w:ind w:firstLine="708"/>
        <w:jc w:val="both"/>
        <w:rPr>
          <w:sz w:val="23"/>
          <w:szCs w:val="23"/>
        </w:rPr>
      </w:pPr>
      <w:r>
        <w:rPr>
          <w:sz w:val="23"/>
          <w:szCs w:val="23"/>
        </w:rPr>
        <w:t>Причиной врожденной патологии зрения может быть наследственный фактор, обусловливающий появление катаракты, глаукомы, патологии сетчатки, атрофии зрительного нерва, близорукости и т.д. иногда факторов, обусловливающих глазное заболевание, может быть несколько. Причинами врожденных заболеваний и аномалий развития органа зрения так же могут быть изменения внешней и внутренней среды: различного рода инфекции, вирусные заболевания (грипп, токсоплазмоз), перенесенные матерью во время беременности, нарушение обмена веществ матери, употребление алкоголя, наркотических веществ, курение, а также употребление некоторых лекарственных препаратов матерью во время беременности и т.д.</w:t>
      </w:r>
    </w:p>
    <w:p w14:paraId="2CE38410" w14:textId="77777777" w:rsidR="00E01ECB" w:rsidRPr="00C31BCC" w:rsidRDefault="00E01ECB" w:rsidP="00E01ECB">
      <w:pPr>
        <w:ind w:firstLine="708"/>
        <w:jc w:val="both"/>
        <w:rPr>
          <w:sz w:val="24"/>
          <w:szCs w:val="24"/>
        </w:rPr>
      </w:pPr>
      <w:r w:rsidRPr="00C31BCC">
        <w:rPr>
          <w:sz w:val="24"/>
          <w:szCs w:val="24"/>
        </w:rPr>
        <w:t xml:space="preserve">К причинам приобретенных нарушений зрения относятся внутричерепные и внутриглазные кровоизлияния, травмы головы во время родов и в раннем возрасте ребенка. Иногда причиной нарушения зрения может оказаться резкое повышение внутриглазного давления. В группу риска приобретения нарушения зрения попадают недоношенные дети с ретинопатией (снижением чувствительности сетчатки), при которой часто наступает тотальная слепота. </w:t>
      </w:r>
    </w:p>
    <w:p w14:paraId="2F4E2CAF" w14:textId="77777777" w:rsidR="00E01ECB" w:rsidRPr="001E23F1" w:rsidRDefault="00E01ECB" w:rsidP="00E01ECB">
      <w:pPr>
        <w:ind w:firstLine="708"/>
        <w:jc w:val="both"/>
        <w:rPr>
          <w:sz w:val="24"/>
          <w:szCs w:val="24"/>
        </w:rPr>
      </w:pPr>
      <w:r w:rsidRPr="00C31BCC">
        <w:rPr>
          <w:sz w:val="24"/>
          <w:szCs w:val="24"/>
        </w:rPr>
        <w:t xml:space="preserve">Кроме того, важно учитывать возраст человека, в котором ухудшилось зрение. Если зрение потеряно в дошкольном возрасте, но позже трехлетнего возраста, то при определенной педагогической помощи некоторые зрительные впечатления у инвалида могут сохраняться всю жизнь. Если инвалидность наступила в школьном возрасте, то таких впечатлений, естественно, и по количеству, и по качеству значительно больше. Родителям и специалистам, работающим с </w:t>
      </w:r>
      <w:r w:rsidRPr="00C31BCC">
        <w:rPr>
          <w:sz w:val="24"/>
          <w:szCs w:val="24"/>
        </w:rPr>
        <w:lastRenderedPageBreak/>
        <w:t>детьми, имеющими тяжелые нарушения зрения, об этом необходимо помнить и проводить работу, направленную на сохранение у детей зрительных впечатлений и образов.</w:t>
      </w:r>
    </w:p>
    <w:p w14:paraId="65150B5D" w14:textId="7A917BCC" w:rsidR="00E01ECB" w:rsidRDefault="00B01CBA" w:rsidP="00E01ECB">
      <w:pPr>
        <w:pStyle w:val="a8"/>
        <w:ind w:left="0"/>
        <w:jc w:val="center"/>
        <w:rPr>
          <w:b/>
          <w:bCs/>
          <w:sz w:val="24"/>
          <w:szCs w:val="24"/>
        </w:rPr>
      </w:pPr>
      <w:r>
        <w:rPr>
          <w:b/>
          <w:bCs/>
          <w:sz w:val="24"/>
          <w:szCs w:val="24"/>
        </w:rPr>
        <w:t>Характерные в</w:t>
      </w:r>
      <w:r w:rsidR="00E01ECB" w:rsidRPr="00DB3D37">
        <w:rPr>
          <w:b/>
          <w:bCs/>
          <w:sz w:val="24"/>
          <w:szCs w:val="24"/>
        </w:rPr>
        <w:t>торичные нарушения детей с нарушением зрения</w:t>
      </w:r>
    </w:p>
    <w:p w14:paraId="7361EE29" w14:textId="77777777" w:rsidR="00E01ECB" w:rsidRDefault="00E01ECB" w:rsidP="00E01ECB">
      <w:pPr>
        <w:pStyle w:val="a8"/>
        <w:ind w:left="0" w:firstLine="708"/>
        <w:jc w:val="both"/>
        <w:rPr>
          <w:sz w:val="23"/>
          <w:szCs w:val="23"/>
        </w:rPr>
      </w:pPr>
      <w:r>
        <w:rPr>
          <w:sz w:val="23"/>
          <w:szCs w:val="23"/>
        </w:rPr>
        <w:t>Зрение играет важнейшую роль в жизни человека, так как благодаря этому анализатору человек воспринимает и познает окружающий мир, ориентируется в нем, может наблюдать различные процессы и явления и т.п.</w:t>
      </w:r>
      <w:r w:rsidRPr="00DB3D37">
        <w:rPr>
          <w:b/>
          <w:bCs/>
          <w:i/>
          <w:iCs/>
          <w:sz w:val="23"/>
          <w:szCs w:val="23"/>
        </w:rPr>
        <w:t xml:space="preserve"> </w:t>
      </w:r>
      <w:r w:rsidRPr="00DB3D37">
        <w:rPr>
          <w:sz w:val="23"/>
          <w:szCs w:val="23"/>
        </w:rPr>
        <w:t>Поэтому патология зрения (первичный дефект)</w:t>
      </w:r>
      <w:r>
        <w:rPr>
          <w:sz w:val="23"/>
          <w:szCs w:val="23"/>
        </w:rPr>
        <w:t>,</w:t>
      </w:r>
      <w:r w:rsidRPr="00DB3D37">
        <w:rPr>
          <w:sz w:val="23"/>
          <w:szCs w:val="23"/>
        </w:rPr>
        <w:t xml:space="preserve"> </w:t>
      </w:r>
      <w:r>
        <w:rPr>
          <w:sz w:val="23"/>
          <w:szCs w:val="23"/>
        </w:rPr>
        <w:t xml:space="preserve">особенно в детском возрасте, в той или иной степени приводит к вторичным отклонениям в развитии детей с нарушением зрения по сравнению с их нормально видящими сверстниками. Так, нарушение зрительных функций влечет за собой снижение скорости, точности, а также дифференцированности зрительного восприятия, невозможность </w:t>
      </w:r>
      <w:r w:rsidRPr="00DB3D37">
        <w:rPr>
          <w:sz w:val="23"/>
          <w:szCs w:val="23"/>
        </w:rPr>
        <w:t>зрительной информации</w:t>
      </w:r>
      <w:r>
        <w:rPr>
          <w:sz w:val="23"/>
          <w:szCs w:val="23"/>
        </w:rPr>
        <w:t xml:space="preserve"> в полном объеме. </w:t>
      </w:r>
    </w:p>
    <w:p w14:paraId="0EFA9302" w14:textId="77777777" w:rsidR="00E01ECB" w:rsidRDefault="00E01ECB" w:rsidP="00E01ECB">
      <w:pPr>
        <w:pStyle w:val="a8"/>
        <w:ind w:left="0" w:firstLine="708"/>
        <w:jc w:val="both"/>
        <w:rPr>
          <w:sz w:val="23"/>
          <w:szCs w:val="23"/>
        </w:rPr>
      </w:pPr>
      <w:r>
        <w:rPr>
          <w:sz w:val="23"/>
          <w:szCs w:val="23"/>
        </w:rPr>
        <w:t xml:space="preserve">Ограниченность зрительного восприятия вызывает трудности в овладении сенсорными эталонами, что обуславливает возникновение трудностей в определении цвета, формы, величины, пространственного расположения и других признаков предметов. Отсюда </w:t>
      </w:r>
      <w:r w:rsidRPr="00DB3D37">
        <w:rPr>
          <w:sz w:val="23"/>
          <w:szCs w:val="23"/>
        </w:rPr>
        <w:t>вторичные отклонения в</w:t>
      </w:r>
      <w:r>
        <w:rPr>
          <w:b/>
          <w:bCs/>
          <w:i/>
          <w:iCs/>
          <w:sz w:val="23"/>
          <w:szCs w:val="23"/>
        </w:rPr>
        <w:t xml:space="preserve"> </w:t>
      </w:r>
      <w:r>
        <w:rPr>
          <w:sz w:val="23"/>
          <w:szCs w:val="23"/>
        </w:rPr>
        <w:t>развитии детей с нарушением зрения, проявляются в снижении запаса конкретных представлений о предметах, процессах и явлениях окружающего мира. Зрительная недостаточность обедняет чувственный опыт, что, в свою очередь, приводит к вербализму. Под вербализмом понимается нарушение соотношения чувственного и понятийного в образе в сторону преобладания последнего или полное отсутствие чувственных элементов в словесном описании объекта.</w:t>
      </w:r>
    </w:p>
    <w:p w14:paraId="3DE66DCC" w14:textId="77777777" w:rsidR="00E01ECB" w:rsidRDefault="00E01ECB" w:rsidP="00E01ECB">
      <w:pPr>
        <w:pStyle w:val="a8"/>
        <w:ind w:left="0" w:firstLine="708"/>
        <w:jc w:val="both"/>
        <w:rPr>
          <w:sz w:val="23"/>
          <w:szCs w:val="23"/>
        </w:rPr>
      </w:pPr>
      <w:r>
        <w:rPr>
          <w:sz w:val="23"/>
          <w:szCs w:val="23"/>
        </w:rPr>
        <w:t>Невозможность или большие трудности в овладении предметно-практическими действиями по подражанию (то есть с помощью зрения) приводят к разрыву между тем, о чем ребенок может рассказать, и тем, что он может практически делать. Недостаток опыта и трудности предметно-практической деятельности, в свою очередь, вызывают отставание в развитии моторики пальцев рук, координации их движений.</w:t>
      </w:r>
    </w:p>
    <w:p w14:paraId="4C0EFC2E" w14:textId="77777777" w:rsidR="00E01ECB" w:rsidRDefault="00E01ECB" w:rsidP="00E01ECB">
      <w:pPr>
        <w:pStyle w:val="a8"/>
        <w:ind w:left="0" w:firstLine="708"/>
        <w:jc w:val="both"/>
        <w:rPr>
          <w:sz w:val="23"/>
          <w:szCs w:val="23"/>
        </w:rPr>
      </w:pPr>
      <w:r>
        <w:rPr>
          <w:sz w:val="23"/>
          <w:szCs w:val="23"/>
        </w:rPr>
        <w:t>Трудности ориентировки в пространстве и формирования пространственных образов при нарушениях зрения снижают мобильность и создают проблемы в самостоятельном передвижении. Вследствие этого, у детей снижается двигательная активность, они начинают отставать от своих сверстников в физическом развитии.</w:t>
      </w:r>
    </w:p>
    <w:p w14:paraId="75ED5F14" w14:textId="77777777" w:rsidR="00E01ECB" w:rsidRDefault="00E01ECB" w:rsidP="00E01ECB">
      <w:pPr>
        <w:pStyle w:val="a8"/>
        <w:ind w:left="0" w:firstLine="708"/>
        <w:jc w:val="both"/>
        <w:rPr>
          <w:sz w:val="23"/>
          <w:szCs w:val="23"/>
        </w:rPr>
      </w:pPr>
      <w:r>
        <w:rPr>
          <w:sz w:val="23"/>
          <w:szCs w:val="23"/>
        </w:rPr>
        <w:t>Дефицит зрительных впечатлений отрицательно сказывается на формировании у всех детей с нарушением зрения навыков общения. При нарушенном зрении страдают такие компоненты коммуникации как мимика и пантомимика.</w:t>
      </w:r>
    </w:p>
    <w:p w14:paraId="2E657176" w14:textId="77777777" w:rsidR="00E01ECB" w:rsidRPr="002F5142" w:rsidRDefault="00E01ECB" w:rsidP="00E01ECB">
      <w:pPr>
        <w:pStyle w:val="a8"/>
        <w:ind w:left="0" w:firstLine="708"/>
        <w:jc w:val="both"/>
        <w:rPr>
          <w:sz w:val="23"/>
          <w:szCs w:val="23"/>
        </w:rPr>
      </w:pPr>
      <w:r>
        <w:rPr>
          <w:sz w:val="23"/>
          <w:szCs w:val="23"/>
        </w:rPr>
        <w:t>Зрительное восприятие в условиях сниженного зрения характеризуется недостаточной дифференцированностью, фрагментарностью, замедленностью. Поэтому для компенсации недостающей зрительной информации у детей с нарушением зрения необходимо развивать функциональные возможности сохранных анализаторов (осязания, слуха, обоняния, органа вкуса), развивать восприятие с помощью нарушенного зрения (конечно, если оно имеется), развивать память и логическое мышление, особенно, умение сравнивать, анализировать и обобщать.</w:t>
      </w:r>
    </w:p>
    <w:p w14:paraId="04BE84A0" w14:textId="77777777" w:rsidR="00E01ECB" w:rsidRPr="00F56917" w:rsidRDefault="00E01ECB" w:rsidP="00E01ECB">
      <w:pPr>
        <w:jc w:val="center"/>
        <w:rPr>
          <w:b/>
          <w:bCs/>
          <w:sz w:val="24"/>
          <w:szCs w:val="24"/>
        </w:rPr>
      </w:pPr>
      <w:r w:rsidRPr="00F56917">
        <w:rPr>
          <w:b/>
          <w:bCs/>
          <w:sz w:val="24"/>
          <w:szCs w:val="24"/>
        </w:rPr>
        <w:t>Особенности речевого развития детей с нарушением зрения</w:t>
      </w:r>
    </w:p>
    <w:p w14:paraId="1BF2AFEA" w14:textId="77777777" w:rsidR="00E01ECB" w:rsidRDefault="00E01ECB" w:rsidP="00E01ECB">
      <w:pPr>
        <w:pStyle w:val="a8"/>
        <w:ind w:left="0" w:firstLine="708"/>
        <w:jc w:val="both"/>
        <w:rPr>
          <w:sz w:val="24"/>
          <w:szCs w:val="24"/>
        </w:rPr>
      </w:pPr>
      <w:r w:rsidRPr="008C34A5">
        <w:rPr>
          <w:sz w:val="24"/>
          <w:szCs w:val="24"/>
        </w:rPr>
        <w:t xml:space="preserve">Отмечаются так же отклонения в речевом развитии детей с нарушениями зрения. Для речи таких детей характерны не только дефекты произношения звуков, но и замены </w:t>
      </w:r>
      <w:r w:rsidRPr="00824573">
        <w:rPr>
          <w:sz w:val="24"/>
          <w:szCs w:val="24"/>
        </w:rPr>
        <w:t>одного звука другим, смешение звуков, близких акустически и артикуляторно, пропуски, перестановки звуков и слогов в результате нарушения их слухопроизносительной (акустико-артикуляторной) дифференциации. Такие нарушения препятствуют практическому овладению звуковым анализом и синтезом, что отражается на процессе усвоения грамоты.</w:t>
      </w:r>
    </w:p>
    <w:p w14:paraId="485369EA" w14:textId="77777777" w:rsidR="00E01ECB" w:rsidRDefault="00E01ECB" w:rsidP="006E782B">
      <w:pPr>
        <w:ind w:firstLine="708"/>
        <w:jc w:val="both"/>
        <w:rPr>
          <w:sz w:val="24"/>
          <w:szCs w:val="24"/>
        </w:rPr>
      </w:pPr>
      <w:r w:rsidRPr="00913E2B">
        <w:rPr>
          <w:sz w:val="24"/>
          <w:szCs w:val="24"/>
        </w:rPr>
        <w:t xml:space="preserve">В условиях зрительно-сенсорной недостаточности у детей с </w:t>
      </w:r>
      <w:r>
        <w:rPr>
          <w:sz w:val="24"/>
          <w:szCs w:val="24"/>
        </w:rPr>
        <w:t xml:space="preserve">нарушением зрения </w:t>
      </w:r>
      <w:r w:rsidRPr="00913E2B">
        <w:rPr>
          <w:sz w:val="24"/>
          <w:szCs w:val="24"/>
        </w:rPr>
        <w:t xml:space="preserve">возникает некоторая обеднённость чувственной стороны речи, сказывающаяся на развитии речевой системы в целом: в особенностях накопления словаря, понимании смысловой стороны речи и функционального назначения слова, в овладении грамматическим строем речи, развитии связной речи, в условии выразительных средств. Речь – мощное компенсаторное средство: она облегчает сравнение признаков предметов, актуализирует прошлые представления и дает возможность создавать новые, способствует расширению кругозора детей. Общая особенность детей с нарушением зрения – нарушение словесного опосредования. Это очевидно при дефектах зрения, когда непосредственный зрительный анализ сигналов страдает меньше, чем словесная квалификация его результатов. Если ребенок правильно называет предмет, это не значит, что у него имеются четкие представления о нем. Это объясняется трудностями установления предметной соотнесенности слова и образа, правильного употребления слов в речевой практике. </w:t>
      </w:r>
    </w:p>
    <w:p w14:paraId="431321E8" w14:textId="77777777" w:rsidR="00E01ECB" w:rsidRDefault="00E01ECB" w:rsidP="006E782B">
      <w:pPr>
        <w:pStyle w:val="Default"/>
        <w:jc w:val="both"/>
        <w:rPr>
          <w:sz w:val="23"/>
          <w:szCs w:val="23"/>
        </w:rPr>
      </w:pPr>
      <w:r>
        <w:rPr>
          <w:sz w:val="23"/>
          <w:szCs w:val="23"/>
        </w:rPr>
        <w:lastRenderedPageBreak/>
        <w:t xml:space="preserve">Причинами сужения сферы общения у детей с глубокими нарушениями зрения могут быть: </w:t>
      </w:r>
    </w:p>
    <w:p w14:paraId="50088A56" w14:textId="77777777" w:rsidR="00E01ECB" w:rsidRDefault="00E01ECB" w:rsidP="006E782B">
      <w:pPr>
        <w:pStyle w:val="Default"/>
        <w:jc w:val="both"/>
        <w:rPr>
          <w:sz w:val="23"/>
          <w:szCs w:val="23"/>
        </w:rPr>
      </w:pPr>
      <w:r>
        <w:rPr>
          <w:sz w:val="23"/>
          <w:szCs w:val="23"/>
        </w:rPr>
        <w:t xml:space="preserve">- ограничение возможностей подражательной деятельности; </w:t>
      </w:r>
    </w:p>
    <w:p w14:paraId="72AFE2E6" w14:textId="77777777" w:rsidR="00E01ECB" w:rsidRPr="00824573" w:rsidRDefault="00E01ECB" w:rsidP="006E782B">
      <w:pPr>
        <w:pStyle w:val="Default"/>
        <w:jc w:val="both"/>
        <w:rPr>
          <w:rFonts w:ascii="Calibri" w:hAnsi="Calibri" w:cs="Calibri"/>
          <w:sz w:val="22"/>
          <w:szCs w:val="22"/>
        </w:rPr>
      </w:pPr>
      <w:r>
        <w:rPr>
          <w:sz w:val="23"/>
          <w:szCs w:val="23"/>
        </w:rPr>
        <w:t xml:space="preserve">- сужение познавательного процесса; </w:t>
      </w:r>
    </w:p>
    <w:p w14:paraId="60A093B4" w14:textId="77777777" w:rsidR="00E01ECB" w:rsidRPr="00824573" w:rsidRDefault="00E01ECB" w:rsidP="006E782B">
      <w:pPr>
        <w:jc w:val="both"/>
        <w:rPr>
          <w:sz w:val="24"/>
          <w:szCs w:val="24"/>
        </w:rPr>
      </w:pPr>
      <w:r w:rsidRPr="00824573">
        <w:rPr>
          <w:sz w:val="23"/>
          <w:szCs w:val="23"/>
        </w:rPr>
        <w:t>- уменьшение возможностей развития двигательной сферы.</w:t>
      </w:r>
    </w:p>
    <w:p w14:paraId="0B4F4DDD" w14:textId="77777777" w:rsidR="00E01ECB" w:rsidRPr="006464B4" w:rsidRDefault="00E01ECB" w:rsidP="006E782B">
      <w:pPr>
        <w:ind w:firstLine="708"/>
        <w:jc w:val="both"/>
        <w:rPr>
          <w:sz w:val="24"/>
          <w:szCs w:val="24"/>
        </w:rPr>
      </w:pPr>
      <w:r w:rsidRPr="006464B4">
        <w:rPr>
          <w:sz w:val="24"/>
          <w:szCs w:val="24"/>
        </w:rPr>
        <w:t>Из – за ограничения визуального контроля за языковыми и невербальными средствами общения у детей с нарушением зрения страдает такой компонент коммуникации, как мимика, что  приводит не только к дефектам произношения звуков (сигматизмы, ламбдацизмы, ротоцизмы встречаются в 2 раза чаще, чем в норме), но и заменам одного звука другим, смешению звуков, близких акустически и артикуляторно, пропускам, перестановкам звуков и слогов в результате нарушения их</w:t>
      </w:r>
      <w:r>
        <w:rPr>
          <w:sz w:val="24"/>
          <w:szCs w:val="24"/>
        </w:rPr>
        <w:t xml:space="preserve"> </w:t>
      </w:r>
      <w:r w:rsidRPr="006464B4">
        <w:rPr>
          <w:sz w:val="24"/>
          <w:szCs w:val="24"/>
        </w:rPr>
        <w:t xml:space="preserve">акустико-артикуляторной дифференциации. Такие нарушения препятствуют практическому овладению фонетическим анализом и синтезом, что отражается на процессе усвоения грамоты. В результате недостаточности предметных образов отмечается сложность употребления предлогов, удержания в речевой памяти развернутых высказываний и правильного грамматического конструирования предложений. </w:t>
      </w:r>
    </w:p>
    <w:p w14:paraId="7C6AD938" w14:textId="77777777" w:rsidR="00E01ECB" w:rsidRDefault="00E01ECB" w:rsidP="006E782B">
      <w:pPr>
        <w:ind w:firstLine="708"/>
        <w:jc w:val="both"/>
        <w:rPr>
          <w:sz w:val="24"/>
          <w:szCs w:val="24"/>
        </w:rPr>
      </w:pPr>
      <w:r w:rsidRPr="006464B4">
        <w:rPr>
          <w:sz w:val="24"/>
          <w:szCs w:val="24"/>
        </w:rPr>
        <w:t>На этом фоне часто недостатки речевого развития выступают как вторичный дефект и могут проявляться в бедности и недостаточной дифференцированности словаря, трудностях усвоения лексико-грамматических конструкций. У значительной части детей наблюдается недостаточность фонетико - фонематического восприятия, снижения слухоречевой памяти. Значительно отстают в развитии лексическая, семантическая, фонетическая стороны речи.  У детей дошкольного возраста с нарушением зрения часто встречаются тяжёлые нарушения речи: дислалия, дизартрия, задержка речевого развития, общее недоразвитие речи. Формирование речи детей со зрительной депривацией протекает в более сложных условиях, чем у детей с нормальным зрением. Исходя из этого учитель – логопед при планировании и проведении коррекционно – логопедической работы учитывает двойную нозологию обучающихся, посещающих логопедические занятия.</w:t>
      </w:r>
    </w:p>
    <w:p w14:paraId="2A1C338E" w14:textId="77777777" w:rsidR="00E01ECB" w:rsidRDefault="00E01ECB" w:rsidP="006E782B">
      <w:pPr>
        <w:ind w:firstLine="708"/>
        <w:jc w:val="both"/>
        <w:rPr>
          <w:sz w:val="24"/>
          <w:szCs w:val="24"/>
        </w:rPr>
      </w:pPr>
      <w:r w:rsidRPr="00913E2B">
        <w:rPr>
          <w:sz w:val="24"/>
          <w:szCs w:val="24"/>
        </w:rPr>
        <w:t>Недостаточность словарного запаса, непонимание значения и смысла слов, делают рассказы детей информативно бедным, им трудно строить последовательный, логичный рассказ из-за снижения количества конкретной информации.</w:t>
      </w:r>
    </w:p>
    <w:p w14:paraId="16F28BF4" w14:textId="77777777" w:rsidR="00E01ECB" w:rsidRPr="00824573" w:rsidRDefault="00E01ECB" w:rsidP="006E782B">
      <w:pPr>
        <w:pStyle w:val="Default"/>
        <w:ind w:firstLine="708"/>
        <w:jc w:val="both"/>
        <w:rPr>
          <w:rFonts w:ascii="Calibri" w:hAnsi="Calibri" w:cs="Calibri"/>
          <w:sz w:val="22"/>
          <w:szCs w:val="22"/>
        </w:rPr>
      </w:pPr>
      <w:r>
        <w:rPr>
          <w:sz w:val="23"/>
          <w:szCs w:val="23"/>
        </w:rPr>
        <w:t xml:space="preserve">Дети с амблиопией и косоглазием, хотя и не относятся к слабовидящим, так как у них в большинстве случаев страдает один глаз, а здоровый обладает относительно высокой остротой зрения, но имеют общие с ними особенности. </w:t>
      </w:r>
    </w:p>
    <w:p w14:paraId="71EFE069" w14:textId="77777777" w:rsidR="00E01ECB" w:rsidRDefault="00E01ECB" w:rsidP="006E782B">
      <w:pPr>
        <w:jc w:val="both"/>
        <w:rPr>
          <w:sz w:val="24"/>
          <w:szCs w:val="24"/>
        </w:rPr>
      </w:pPr>
      <w:r>
        <w:rPr>
          <w:sz w:val="24"/>
          <w:szCs w:val="24"/>
        </w:rPr>
        <w:tab/>
      </w:r>
      <w:r>
        <w:rPr>
          <w:sz w:val="23"/>
          <w:szCs w:val="23"/>
        </w:rPr>
        <w:t>Овладение программой у обучающихся с нарушением зрения происходит значительно труднее и своеобразнее, чем у нормальновидящих, что обуславливается особенностями развития детей с нарушением зрения и вторичными отклонениями в психическом и физическом развитии.</w:t>
      </w:r>
    </w:p>
    <w:p w14:paraId="0F4597AC" w14:textId="5436C048" w:rsidR="006E782B" w:rsidRPr="00A51834" w:rsidRDefault="00E01ECB" w:rsidP="00A51834">
      <w:pPr>
        <w:ind w:firstLine="708"/>
        <w:jc w:val="both"/>
        <w:rPr>
          <w:sz w:val="23"/>
          <w:szCs w:val="23"/>
        </w:rPr>
      </w:pPr>
      <w:r>
        <w:rPr>
          <w:sz w:val="23"/>
          <w:szCs w:val="23"/>
        </w:rPr>
        <w:t>Таким образом, нарушение речевой деятельности у слабовидящих детей, детей с амблиопией, косоглазием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w:t>
      </w:r>
    </w:p>
    <w:p w14:paraId="617D69CC" w14:textId="7C983B96" w:rsidR="000F425D" w:rsidRPr="00E01ECB" w:rsidRDefault="000F425D" w:rsidP="00E01ECB">
      <w:pPr>
        <w:pStyle w:val="a8"/>
        <w:numPr>
          <w:ilvl w:val="2"/>
          <w:numId w:val="1"/>
        </w:numPr>
        <w:ind w:left="0" w:hanging="11"/>
        <w:jc w:val="center"/>
        <w:rPr>
          <w:b/>
          <w:sz w:val="24"/>
          <w:szCs w:val="24"/>
        </w:rPr>
      </w:pPr>
      <w:r w:rsidRPr="00E01ECB">
        <w:rPr>
          <w:b/>
          <w:sz w:val="24"/>
          <w:szCs w:val="24"/>
        </w:rPr>
        <w:t>Характеристика речи обучающихся с ТНР</w:t>
      </w:r>
    </w:p>
    <w:p w14:paraId="23509A3E" w14:textId="77777777" w:rsidR="000F425D" w:rsidRDefault="000F425D" w:rsidP="000F425D">
      <w:pPr>
        <w:ind w:firstLine="720"/>
        <w:jc w:val="both"/>
        <w:rPr>
          <w:sz w:val="24"/>
          <w:szCs w:val="24"/>
        </w:rPr>
      </w:pPr>
      <w:r w:rsidRPr="009C2717">
        <w:rPr>
          <w:sz w:val="24"/>
          <w:szCs w:val="24"/>
        </w:rPr>
        <w:t>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w:t>
      </w:r>
      <w:r>
        <w:rPr>
          <w:sz w:val="24"/>
          <w:szCs w:val="24"/>
        </w:rPr>
        <w:t xml:space="preserve"> </w:t>
      </w:r>
    </w:p>
    <w:p w14:paraId="6639FBE9" w14:textId="5A1A341F" w:rsidR="000F425D" w:rsidRPr="009C2717" w:rsidRDefault="000F425D" w:rsidP="000F425D">
      <w:pPr>
        <w:ind w:firstLine="720"/>
        <w:jc w:val="both"/>
        <w:rPr>
          <w:sz w:val="24"/>
          <w:szCs w:val="24"/>
        </w:rPr>
      </w:pPr>
      <w:r>
        <w:rPr>
          <w:sz w:val="24"/>
          <w:szCs w:val="24"/>
        </w:rPr>
        <w:t xml:space="preserve">Достаточно часто у дошкольников данной возрастной группы встречается общее недоразвитие речи, которое </w:t>
      </w:r>
      <w:r w:rsidRPr="003A68D4">
        <w:rPr>
          <w:sz w:val="24"/>
          <w:szCs w:val="24"/>
        </w:rPr>
        <w:t>рассматривается как системное нарушение речевой</w:t>
      </w:r>
      <w:r>
        <w:rPr>
          <w:sz w:val="24"/>
          <w:szCs w:val="24"/>
        </w:rPr>
        <w:t xml:space="preserve"> </w:t>
      </w:r>
      <w:r w:rsidRPr="003A68D4">
        <w:rPr>
          <w:sz w:val="24"/>
          <w:szCs w:val="24"/>
        </w:rPr>
        <w:t>деятельности, сложные речевые расстройства, при которых у детей нарушено</w:t>
      </w:r>
      <w:r>
        <w:rPr>
          <w:sz w:val="24"/>
          <w:szCs w:val="24"/>
        </w:rPr>
        <w:t xml:space="preserve"> </w:t>
      </w:r>
      <w:r w:rsidRPr="003A68D4">
        <w:rPr>
          <w:sz w:val="24"/>
          <w:szCs w:val="24"/>
        </w:rPr>
        <w:t>формирование всех компонентов речевой системы, касающихся и звуковой, и смысловой</w:t>
      </w:r>
      <w:r>
        <w:rPr>
          <w:sz w:val="24"/>
          <w:szCs w:val="24"/>
        </w:rPr>
        <w:t xml:space="preserve"> </w:t>
      </w:r>
      <w:r w:rsidRPr="003A68D4">
        <w:rPr>
          <w:sz w:val="24"/>
          <w:szCs w:val="24"/>
        </w:rPr>
        <w:t>сторон, при нормальном слухе и сохранном интеллекте</w:t>
      </w:r>
      <w:r>
        <w:rPr>
          <w:sz w:val="24"/>
          <w:szCs w:val="24"/>
        </w:rPr>
        <w:t>.</w:t>
      </w:r>
    </w:p>
    <w:p w14:paraId="3BF2A3C3" w14:textId="77777777" w:rsidR="000F425D" w:rsidRPr="000F425D" w:rsidRDefault="000F425D" w:rsidP="00E01ECB">
      <w:pPr>
        <w:widowControl/>
        <w:autoSpaceDE/>
        <w:autoSpaceDN/>
        <w:jc w:val="center"/>
        <w:rPr>
          <w:b/>
          <w:sz w:val="24"/>
          <w:szCs w:val="24"/>
          <w:lang w:eastAsia="ru-RU"/>
        </w:rPr>
      </w:pPr>
      <w:r w:rsidRPr="000F425D">
        <w:rPr>
          <w:b/>
          <w:sz w:val="24"/>
          <w:szCs w:val="24"/>
          <w:lang w:eastAsia="ru-RU"/>
        </w:rPr>
        <w:t>Общая характеристика детей с I уровнем развития речи</w:t>
      </w:r>
    </w:p>
    <w:p w14:paraId="66813931" w14:textId="77777777" w:rsidR="000F425D" w:rsidRPr="000F425D" w:rsidRDefault="000F425D" w:rsidP="000F425D">
      <w:pPr>
        <w:widowControl/>
        <w:autoSpaceDE/>
        <w:autoSpaceDN/>
        <w:ind w:firstLine="720"/>
        <w:jc w:val="both"/>
        <w:rPr>
          <w:rFonts w:eastAsia="Calibri"/>
          <w:sz w:val="24"/>
          <w:szCs w:val="24"/>
          <w:lang w:eastAsia="ru-RU"/>
        </w:rPr>
      </w:pPr>
      <w:r w:rsidRPr="000F425D">
        <w:rPr>
          <w:rFonts w:eastAsia="Calibri"/>
          <w:sz w:val="24"/>
          <w:szCs w:val="24"/>
          <w:lang w:eastAsia="ru-RU"/>
        </w:rPr>
        <w:t xml:space="preserve">При первом уровне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w:t>
      </w:r>
      <w:r w:rsidRPr="000F425D">
        <w:rPr>
          <w:rFonts w:eastAsia="Calibri"/>
          <w:sz w:val="24"/>
          <w:szCs w:val="24"/>
          <w:lang w:eastAsia="ru-RU"/>
        </w:rPr>
        <w:lastRenderedPageBreak/>
        <w:t>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14:paraId="067C0657" w14:textId="77777777" w:rsidR="000F425D" w:rsidRPr="000F425D" w:rsidRDefault="000F425D" w:rsidP="00E01ECB">
      <w:pPr>
        <w:widowControl/>
        <w:autoSpaceDE/>
        <w:autoSpaceDN/>
        <w:jc w:val="center"/>
        <w:rPr>
          <w:b/>
          <w:sz w:val="24"/>
          <w:szCs w:val="24"/>
          <w:lang w:eastAsia="ru-RU"/>
        </w:rPr>
      </w:pPr>
      <w:r w:rsidRPr="000F425D">
        <w:rPr>
          <w:b/>
          <w:sz w:val="24"/>
          <w:szCs w:val="24"/>
          <w:lang w:eastAsia="ru-RU"/>
        </w:rPr>
        <w:t>Общая характеристика детей со II уровнем развития речи</w:t>
      </w:r>
    </w:p>
    <w:p w14:paraId="5F0BDC8B" w14:textId="77777777" w:rsidR="000F425D" w:rsidRPr="000F425D" w:rsidRDefault="000F425D" w:rsidP="000F425D">
      <w:pPr>
        <w:widowControl/>
        <w:autoSpaceDE/>
        <w:autoSpaceDN/>
        <w:ind w:firstLine="720"/>
        <w:jc w:val="both"/>
        <w:rPr>
          <w:sz w:val="24"/>
          <w:szCs w:val="24"/>
          <w:lang w:eastAsia="ru-RU"/>
        </w:rPr>
      </w:pPr>
      <w:r w:rsidRPr="000F425D">
        <w:rPr>
          <w:sz w:val="24"/>
          <w:szCs w:val="24"/>
          <w:lang w:eastAsia="ru-RU"/>
        </w:rPr>
        <w:t xml:space="preserve"> </w:t>
      </w:r>
      <w:r w:rsidRPr="000F425D">
        <w:rPr>
          <w:rFonts w:eastAsia="Calibri"/>
          <w:sz w:val="24"/>
          <w:szCs w:val="24"/>
          <w:lang w:eastAsia="ru-RU"/>
        </w:rPr>
        <w:t>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14:paraId="6518AF63" w14:textId="77777777" w:rsidR="000F425D" w:rsidRPr="000F425D" w:rsidRDefault="000F425D" w:rsidP="00E01ECB">
      <w:pPr>
        <w:widowControl/>
        <w:autoSpaceDE/>
        <w:autoSpaceDN/>
        <w:jc w:val="center"/>
        <w:rPr>
          <w:b/>
          <w:sz w:val="24"/>
          <w:szCs w:val="24"/>
          <w:lang w:eastAsia="ru-RU"/>
        </w:rPr>
      </w:pPr>
      <w:r w:rsidRPr="000F425D">
        <w:rPr>
          <w:b/>
          <w:sz w:val="24"/>
          <w:szCs w:val="24"/>
          <w:lang w:eastAsia="ru-RU"/>
        </w:rPr>
        <w:t>Общая характеристика детей с III уровнем развития речи</w:t>
      </w:r>
    </w:p>
    <w:p w14:paraId="7F0D6292" w14:textId="19BFEC52" w:rsidR="000F425D" w:rsidRDefault="000F425D" w:rsidP="000F425D">
      <w:pPr>
        <w:widowControl/>
        <w:autoSpaceDE/>
        <w:autoSpaceDN/>
        <w:ind w:firstLine="720"/>
        <w:jc w:val="both"/>
        <w:rPr>
          <w:rFonts w:eastAsia="Calibri"/>
          <w:sz w:val="24"/>
          <w:szCs w:val="24"/>
          <w:lang w:eastAsia="ru-RU"/>
        </w:rPr>
      </w:pPr>
      <w:r w:rsidRPr="000F425D">
        <w:rPr>
          <w:rFonts w:eastAsia="Calibri"/>
          <w:sz w:val="24"/>
          <w:szCs w:val="24"/>
          <w:lang w:eastAsia="ru-RU"/>
        </w:rPr>
        <w:t>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5BEC8E42" w14:textId="32AEF794" w:rsidR="00E01ECB" w:rsidRPr="00E01ECB" w:rsidRDefault="00E01ECB" w:rsidP="00E01ECB">
      <w:pPr>
        <w:widowControl/>
        <w:autoSpaceDE/>
        <w:autoSpaceDN/>
        <w:jc w:val="center"/>
        <w:rPr>
          <w:rFonts w:eastAsiaTheme="minorHAnsi"/>
          <w:b/>
          <w:bCs/>
          <w:sz w:val="24"/>
          <w:szCs w:val="24"/>
        </w:rPr>
      </w:pPr>
      <w:r>
        <w:rPr>
          <w:rFonts w:eastAsiaTheme="minorHAnsi"/>
          <w:b/>
          <w:bCs/>
          <w:sz w:val="24"/>
          <w:szCs w:val="24"/>
        </w:rPr>
        <w:t>Фонетико – фонематическое недоразвитие речи</w:t>
      </w:r>
    </w:p>
    <w:p w14:paraId="0376F294" w14:textId="501BF756" w:rsidR="002E0FA4" w:rsidRPr="002E0FA4" w:rsidRDefault="002E0FA4" w:rsidP="002E0FA4">
      <w:pPr>
        <w:widowControl/>
        <w:autoSpaceDE/>
        <w:autoSpaceDN/>
        <w:ind w:firstLine="720"/>
        <w:jc w:val="both"/>
        <w:rPr>
          <w:rFonts w:eastAsia="Calibri"/>
          <w:sz w:val="24"/>
          <w:szCs w:val="24"/>
          <w:lang w:eastAsia="ru-RU"/>
        </w:rPr>
      </w:pPr>
      <w:r w:rsidRPr="002E0FA4">
        <w:rPr>
          <w:rFonts w:eastAsia="Calibri"/>
          <w:sz w:val="24"/>
          <w:szCs w:val="24"/>
          <w:lang w:eastAsia="ru-RU"/>
        </w:rPr>
        <w:t xml:space="preserve">При </w:t>
      </w:r>
      <w:r w:rsidRPr="00E01ECB">
        <w:rPr>
          <w:rFonts w:eastAsia="Calibri"/>
          <w:sz w:val="24"/>
          <w:szCs w:val="24"/>
          <w:lang w:eastAsia="ru-RU"/>
        </w:rPr>
        <w:t>ФФНР</w:t>
      </w:r>
      <w:r w:rsidRPr="002E0FA4">
        <w:rPr>
          <w:rFonts w:eastAsia="Calibri"/>
          <w:sz w:val="24"/>
          <w:szCs w:val="24"/>
          <w:lang w:eastAsia="ru-RU"/>
        </w:rPr>
        <w:t xml:space="preserve">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 Несформированность произношения звуков крайне вариативна и может быть выражена в речи ребенка различным образом:</w:t>
      </w:r>
    </w:p>
    <w:p w14:paraId="0544BBF6" w14:textId="77777777" w:rsidR="002E0FA4" w:rsidRPr="002E0FA4" w:rsidRDefault="002E0FA4" w:rsidP="002E0FA4">
      <w:pPr>
        <w:widowControl/>
        <w:autoSpaceDE/>
        <w:autoSpaceDN/>
        <w:ind w:left="142" w:hanging="142"/>
        <w:jc w:val="both"/>
        <w:rPr>
          <w:rFonts w:eastAsia="Calibri"/>
          <w:sz w:val="24"/>
          <w:szCs w:val="24"/>
          <w:lang w:eastAsia="ru-RU"/>
        </w:rPr>
      </w:pPr>
      <w:r w:rsidRPr="002E0FA4">
        <w:rPr>
          <w:rFonts w:eastAsia="Calibri"/>
          <w:sz w:val="24"/>
          <w:szCs w:val="24"/>
          <w:lang w:eastAsia="ru-RU"/>
        </w:rPr>
        <w:t>• заменой звуков более простыми по артикуляции;</w:t>
      </w:r>
    </w:p>
    <w:p w14:paraId="38EB7594" w14:textId="77777777" w:rsidR="002E0FA4" w:rsidRPr="002E0FA4" w:rsidRDefault="002E0FA4" w:rsidP="002E0FA4">
      <w:pPr>
        <w:widowControl/>
        <w:autoSpaceDE/>
        <w:autoSpaceDN/>
        <w:ind w:left="142" w:hanging="142"/>
        <w:jc w:val="both"/>
        <w:rPr>
          <w:rFonts w:eastAsia="Calibri"/>
          <w:sz w:val="24"/>
          <w:szCs w:val="24"/>
          <w:lang w:eastAsia="ru-RU"/>
        </w:rPr>
      </w:pPr>
      <w:r w:rsidRPr="002E0FA4">
        <w:rPr>
          <w:rFonts w:eastAsia="Calibri"/>
          <w:sz w:val="24"/>
          <w:szCs w:val="24"/>
          <w:lang w:eastAsia="ru-RU"/>
        </w:rPr>
        <w:t>• трудностями различения звуков;</w:t>
      </w:r>
    </w:p>
    <w:p w14:paraId="3C0A84DC" w14:textId="77777777" w:rsidR="002E0FA4" w:rsidRPr="002E0FA4" w:rsidRDefault="002E0FA4" w:rsidP="002E0FA4">
      <w:pPr>
        <w:widowControl/>
        <w:autoSpaceDE/>
        <w:autoSpaceDN/>
        <w:ind w:left="142" w:hanging="142"/>
        <w:jc w:val="both"/>
        <w:rPr>
          <w:rFonts w:eastAsia="Calibri"/>
          <w:sz w:val="24"/>
          <w:szCs w:val="24"/>
          <w:lang w:eastAsia="ru-RU"/>
        </w:rPr>
      </w:pPr>
      <w:r w:rsidRPr="002E0FA4">
        <w:rPr>
          <w:rFonts w:eastAsia="Calibri"/>
          <w:sz w:val="24"/>
          <w:szCs w:val="24"/>
          <w:lang w:eastAsia="ru-RU"/>
        </w:rPr>
        <w:t>• особенностями употребления правильно произносимых звуков в речевом контексте;</w:t>
      </w:r>
    </w:p>
    <w:p w14:paraId="7A97BA72" w14:textId="77777777" w:rsidR="002E0FA4" w:rsidRPr="002E0FA4" w:rsidRDefault="002E0FA4" w:rsidP="002E0FA4">
      <w:pPr>
        <w:widowControl/>
        <w:autoSpaceDE/>
        <w:autoSpaceDN/>
        <w:ind w:left="142" w:hanging="142"/>
        <w:jc w:val="both"/>
        <w:rPr>
          <w:rFonts w:eastAsia="Calibri"/>
          <w:sz w:val="24"/>
          <w:szCs w:val="24"/>
          <w:lang w:eastAsia="ru-RU"/>
        </w:rPr>
      </w:pPr>
      <w:r w:rsidRPr="002E0FA4">
        <w:rPr>
          <w:rFonts w:eastAsia="Calibri"/>
          <w:sz w:val="24"/>
          <w:szCs w:val="24"/>
          <w:lang w:eastAsia="ru-RU"/>
        </w:rPr>
        <w:t>• смешение, либо непостоянное использование звуков в речи, иными словами, иногда ребенок произносит звуки правильно, но в некоторых случаях заменяет их на другие.</w:t>
      </w:r>
    </w:p>
    <w:p w14:paraId="756030AA" w14:textId="45BE40C2" w:rsidR="00467B63" w:rsidRDefault="00E01ECB" w:rsidP="00467B63">
      <w:pPr>
        <w:widowControl/>
        <w:autoSpaceDE/>
        <w:autoSpaceDN/>
        <w:ind w:firstLine="708"/>
        <w:jc w:val="both"/>
        <w:rPr>
          <w:rFonts w:eastAsiaTheme="minorHAnsi"/>
          <w:sz w:val="24"/>
          <w:szCs w:val="24"/>
        </w:rPr>
      </w:pPr>
      <w:r>
        <w:rPr>
          <w:rFonts w:eastAsia="Calibri"/>
          <w:sz w:val="24"/>
          <w:szCs w:val="24"/>
          <w:lang w:eastAsia="ru-RU"/>
        </w:rPr>
        <w:t>П</w:t>
      </w:r>
      <w:r w:rsidR="002E0FA4" w:rsidRPr="002E0FA4">
        <w:rPr>
          <w:rFonts w:eastAsia="Calibri"/>
          <w:sz w:val="24"/>
          <w:szCs w:val="24"/>
          <w:lang w:eastAsia="ru-RU"/>
        </w:rPr>
        <w:t>ри сохранном физиологическом слухе и интеллекте у детей с ФФНР ведущим дефектом является несформированность восприятия звуков речи. Как правило, лексический запас находится в пределах нормы, но при более глубоком обследовании могут быть выявлены ошибки в согласовании частей речи, использовании предлогов и т.п.</w:t>
      </w:r>
      <w:r w:rsidR="00467B63">
        <w:rPr>
          <w:rFonts w:eastAsiaTheme="minorHAnsi"/>
          <w:sz w:val="24"/>
          <w:szCs w:val="24"/>
        </w:rPr>
        <w:t xml:space="preserve"> </w:t>
      </w:r>
    </w:p>
    <w:p w14:paraId="2EC71CCF" w14:textId="77777777" w:rsidR="00841EB3" w:rsidRDefault="00841EB3" w:rsidP="00467B63">
      <w:pPr>
        <w:widowControl/>
        <w:autoSpaceDE/>
        <w:autoSpaceDN/>
        <w:ind w:firstLine="708"/>
        <w:jc w:val="both"/>
        <w:rPr>
          <w:rFonts w:eastAsiaTheme="minorHAnsi"/>
          <w:sz w:val="24"/>
          <w:szCs w:val="24"/>
        </w:rPr>
      </w:pPr>
    </w:p>
    <w:p w14:paraId="620C2141" w14:textId="311D226B" w:rsidR="000F425D" w:rsidRPr="00815BB2" w:rsidRDefault="000F425D" w:rsidP="00815BB2">
      <w:pPr>
        <w:pStyle w:val="a8"/>
        <w:keepNext/>
        <w:keepLines/>
        <w:widowControl/>
        <w:numPr>
          <w:ilvl w:val="1"/>
          <w:numId w:val="1"/>
        </w:numPr>
        <w:autoSpaceDE/>
        <w:autoSpaceDN/>
        <w:ind w:left="284" w:firstLine="0"/>
        <w:jc w:val="center"/>
        <w:outlineLvl w:val="1"/>
        <w:rPr>
          <w:b/>
          <w:sz w:val="24"/>
          <w:szCs w:val="26"/>
          <w:lang w:eastAsia="ru-RU"/>
        </w:rPr>
      </w:pPr>
      <w:bookmarkStart w:id="13" w:name="_Toc132358938"/>
      <w:r w:rsidRPr="00815BB2">
        <w:rPr>
          <w:b/>
          <w:sz w:val="24"/>
          <w:szCs w:val="26"/>
          <w:lang w:eastAsia="ru-RU"/>
        </w:rPr>
        <w:t xml:space="preserve">Планируемые результаты освоения </w:t>
      </w:r>
      <w:r w:rsidR="00815BB2" w:rsidRPr="00815BB2">
        <w:rPr>
          <w:rFonts w:eastAsiaTheme="minorHAnsi"/>
          <w:b/>
          <w:bCs/>
          <w:sz w:val="24"/>
          <w:szCs w:val="24"/>
        </w:rPr>
        <w:t>Программы</w:t>
      </w:r>
      <w:r w:rsidR="00815BB2" w:rsidRPr="00815BB2">
        <w:rPr>
          <w:rFonts w:eastAsiaTheme="minorHAnsi"/>
          <w:sz w:val="24"/>
          <w:szCs w:val="24"/>
          <w:vertAlign w:val="superscript"/>
        </w:rPr>
        <w:footnoteReference w:id="1"/>
      </w:r>
      <w:r w:rsidR="00815BB2" w:rsidRPr="00815BB2">
        <w:rPr>
          <w:rFonts w:eastAsiaTheme="minorHAnsi"/>
          <w:b/>
          <w:bCs/>
          <w:sz w:val="24"/>
          <w:szCs w:val="24"/>
        </w:rPr>
        <w:t xml:space="preserve"> </w:t>
      </w:r>
      <w:r w:rsidRPr="00815BB2">
        <w:rPr>
          <w:b/>
          <w:sz w:val="24"/>
          <w:szCs w:val="26"/>
          <w:lang w:eastAsia="ru-RU"/>
        </w:rPr>
        <w:t>детьми</w:t>
      </w:r>
      <w:bookmarkEnd w:id="13"/>
    </w:p>
    <w:p w14:paraId="3D53F18C" w14:textId="0DC4B64B" w:rsidR="00DF5F36" w:rsidRPr="00815BB2" w:rsidRDefault="000F425D" w:rsidP="00815BB2">
      <w:pPr>
        <w:pStyle w:val="a8"/>
        <w:widowControl/>
        <w:numPr>
          <w:ilvl w:val="2"/>
          <w:numId w:val="1"/>
        </w:numPr>
        <w:autoSpaceDE/>
        <w:autoSpaceDN/>
        <w:ind w:left="0" w:firstLine="0"/>
        <w:jc w:val="center"/>
        <w:rPr>
          <w:rFonts w:eastAsia="Calibri"/>
          <w:b/>
          <w:sz w:val="24"/>
          <w:lang w:eastAsia="ru-RU"/>
        </w:rPr>
      </w:pPr>
      <w:r w:rsidRPr="00815BB2">
        <w:rPr>
          <w:b/>
          <w:sz w:val="24"/>
          <w:szCs w:val="24"/>
          <w:lang w:eastAsia="ru-RU"/>
        </w:rPr>
        <w:t xml:space="preserve">Целевые ориентиры </w:t>
      </w:r>
      <w:r w:rsidRPr="00815BB2">
        <w:rPr>
          <w:rFonts w:eastAsia="Calibri"/>
          <w:b/>
          <w:sz w:val="24"/>
          <w:lang w:eastAsia="ru-RU"/>
        </w:rPr>
        <w:t xml:space="preserve">освоения программы детьми </w:t>
      </w:r>
    </w:p>
    <w:p w14:paraId="06649C2C" w14:textId="610CA648" w:rsidR="000F425D" w:rsidRPr="000F425D" w:rsidRDefault="000F425D" w:rsidP="00DF5F36">
      <w:pPr>
        <w:widowControl/>
        <w:autoSpaceDE/>
        <w:autoSpaceDN/>
        <w:jc w:val="center"/>
        <w:rPr>
          <w:rFonts w:eastAsia="Calibri"/>
          <w:b/>
          <w:sz w:val="24"/>
          <w:lang w:eastAsia="ru-RU"/>
        </w:rPr>
      </w:pPr>
      <w:r w:rsidRPr="000F425D">
        <w:rPr>
          <w:rFonts w:eastAsia="Calibri"/>
          <w:b/>
          <w:sz w:val="24"/>
          <w:lang w:eastAsia="ru-RU"/>
        </w:rPr>
        <w:t>среднего дошкольного возраста (4-5 лет)</w:t>
      </w:r>
    </w:p>
    <w:p w14:paraId="01475AB2" w14:textId="77777777" w:rsidR="000F425D" w:rsidRPr="000F425D" w:rsidRDefault="000F425D" w:rsidP="000F425D">
      <w:pPr>
        <w:widowControl/>
        <w:autoSpaceDE/>
        <w:autoSpaceDN/>
        <w:contextualSpacing/>
        <w:jc w:val="both"/>
        <w:rPr>
          <w:rFonts w:eastAsia="Calibri"/>
          <w:sz w:val="24"/>
          <w:lang w:eastAsia="ru-RU"/>
        </w:rPr>
      </w:pPr>
      <w:r w:rsidRPr="000F425D">
        <w:rPr>
          <w:rFonts w:eastAsia="Calibri"/>
          <w:sz w:val="24"/>
          <w:lang w:eastAsia="ru-RU"/>
        </w:rPr>
        <w:lastRenderedPageBreak/>
        <w:t>К концу данного возрастного этапа ребенок:</w:t>
      </w:r>
    </w:p>
    <w:p w14:paraId="296F06C1" w14:textId="77777777" w:rsidR="000F425D" w:rsidRPr="000F425D" w:rsidRDefault="000F425D" w:rsidP="000F425D">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проявляет мотивацию к занятиям, попытки планировать (с помощью взрослого) деятельность для достижения какой-либо (конкретной) цели;</w:t>
      </w:r>
    </w:p>
    <w:p w14:paraId="2362D469" w14:textId="77777777" w:rsidR="000F425D" w:rsidRPr="000F425D" w:rsidRDefault="000F425D" w:rsidP="000F425D">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понимает и употребляет слова, обозначающие названия предметов, действий, признаков, состояний, свойств, качеств;</w:t>
      </w:r>
    </w:p>
    <w:p w14:paraId="217B8B43" w14:textId="77777777" w:rsidR="000F425D" w:rsidRPr="000F425D" w:rsidRDefault="000F425D" w:rsidP="000F425D">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 xml:space="preserve">употребляет слова, обозначающие названия предметов, действий, признаков, состояний, свойств и качеств; </w:t>
      </w:r>
    </w:p>
    <w:p w14:paraId="1B9A53A2" w14:textId="77777777" w:rsidR="000F425D" w:rsidRPr="000F425D" w:rsidRDefault="000F425D" w:rsidP="000F425D">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 xml:space="preserve">использует слова в соответствии с коммуникативной ситуацией; </w:t>
      </w:r>
    </w:p>
    <w:p w14:paraId="0A873839" w14:textId="77777777" w:rsidR="000F425D" w:rsidRPr="000F425D" w:rsidRDefault="000F425D" w:rsidP="000F425D">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различает словообразовательные модели и грамматические формы слов в импрессивной речи;</w:t>
      </w:r>
    </w:p>
    <w:p w14:paraId="00848DAF" w14:textId="77777777" w:rsidR="000F425D" w:rsidRPr="000F425D" w:rsidRDefault="000F425D" w:rsidP="000F425D">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 xml:space="preserve">использует в речи простейшие виды сложносочиненных предложений с сочинительными союзами; </w:t>
      </w:r>
    </w:p>
    <w:p w14:paraId="783C196C" w14:textId="77777777" w:rsidR="000F425D" w:rsidRPr="000F425D" w:rsidRDefault="000F425D" w:rsidP="000F425D">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различает на слух ненарушенные и нарушенные в произношении звуки;</w:t>
      </w:r>
    </w:p>
    <w:p w14:paraId="34A83830" w14:textId="77777777" w:rsidR="000F425D" w:rsidRPr="000F425D" w:rsidRDefault="000F425D" w:rsidP="000F425D">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владеет простыми формами фонематического анализа;</w:t>
      </w:r>
    </w:p>
    <w:p w14:paraId="34805F15" w14:textId="6D775B06" w:rsidR="000F425D" w:rsidRDefault="000F425D" w:rsidP="000F425D">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 xml:space="preserve">пересказывает (с помощью взрослого) небольшую сказку, рассказ; </w:t>
      </w:r>
    </w:p>
    <w:p w14:paraId="6699E4FD" w14:textId="1376F1A4" w:rsidR="00815BB2" w:rsidRPr="00815BB2"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составляет описательный рассказ по вопросам (с помощью взрослого), ориентируясь на</w:t>
      </w:r>
    </w:p>
    <w:p w14:paraId="3BCC73B5" w14:textId="12C7FBB0" w:rsidR="000F425D" w:rsidRPr="000F425D" w:rsidRDefault="000F425D" w:rsidP="000F425D">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 xml:space="preserve">игрушки, картинки, из личного опыта; </w:t>
      </w:r>
    </w:p>
    <w:p w14:paraId="2D7FC0BF" w14:textId="77777777" w:rsidR="000F425D" w:rsidRPr="000F425D" w:rsidRDefault="000F425D" w:rsidP="000F425D">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использует различные виды интонационных конструкций;</w:t>
      </w:r>
    </w:p>
    <w:p w14:paraId="191218A2" w14:textId="77777777" w:rsidR="000F425D" w:rsidRPr="000F425D" w:rsidRDefault="000F425D" w:rsidP="000F425D">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выполняет взаимосвязанные ролевые действия, изображающие социальные функции людей, понимает и называет свою роль;</w:t>
      </w:r>
    </w:p>
    <w:p w14:paraId="6647CFFF" w14:textId="77777777" w:rsidR="000F425D" w:rsidRPr="000F425D" w:rsidRDefault="000F425D" w:rsidP="000F425D">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передает в сюжетно-ролевых и театрализованных играх различные виды социальных отношений;</w:t>
      </w:r>
    </w:p>
    <w:p w14:paraId="6C035EF9" w14:textId="77777777" w:rsidR="000F425D" w:rsidRPr="000F425D" w:rsidRDefault="000F425D" w:rsidP="000F425D">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проявляет доброжелательное отношение к детям, педагогическим работникам, оказывает помощь в процессе деятельности, благодарит за помощь;</w:t>
      </w:r>
    </w:p>
    <w:p w14:paraId="585F6187" w14:textId="380BA632" w:rsidR="000F425D" w:rsidRDefault="000F425D" w:rsidP="000F425D">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31F38DF4" w14:textId="6FFBA6E3" w:rsidR="00C6748C" w:rsidRPr="000F425D" w:rsidRDefault="00C6748C" w:rsidP="000F425D">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владеет ситуативной речью в общении с другими детьми и с педагогическим</w:t>
      </w:r>
    </w:p>
    <w:p w14:paraId="5E2D679C" w14:textId="6FFBA6E3" w:rsidR="000F425D" w:rsidRPr="000F425D" w:rsidRDefault="000F425D" w:rsidP="00C6748C">
      <w:pPr>
        <w:widowControl/>
        <w:autoSpaceDE/>
        <w:autoSpaceDN/>
        <w:spacing w:after="160" w:line="254" w:lineRule="auto"/>
        <w:ind w:left="284"/>
        <w:contextualSpacing/>
        <w:jc w:val="both"/>
        <w:rPr>
          <w:rFonts w:eastAsia="Calibri"/>
          <w:sz w:val="24"/>
          <w:lang w:eastAsia="ru-RU"/>
        </w:rPr>
      </w:pPr>
      <w:r w:rsidRPr="000F425D">
        <w:rPr>
          <w:rFonts w:eastAsia="Calibri"/>
          <w:sz w:val="24"/>
          <w:lang w:eastAsia="ru-RU"/>
        </w:rPr>
        <w:t>работником, элементарными коммуникативными умениями, взаимодействует с окружающими, используя речевые и неречевые средства общения;</w:t>
      </w:r>
      <w:r w:rsidRPr="000F425D">
        <w:rPr>
          <w:rFonts w:ascii="Calibri" w:eastAsia="Calibri" w:hAnsi="Calibri" w:cs="Calibri"/>
          <w:lang w:eastAsia="ru-RU"/>
        </w:rPr>
        <w:t xml:space="preserve"> </w:t>
      </w:r>
    </w:p>
    <w:p w14:paraId="0EECB746" w14:textId="77777777" w:rsidR="000F425D" w:rsidRPr="000F425D" w:rsidRDefault="000F425D" w:rsidP="000F425D">
      <w:pPr>
        <w:widowControl/>
        <w:numPr>
          <w:ilvl w:val="0"/>
          <w:numId w:val="10"/>
        </w:numPr>
        <w:autoSpaceDE/>
        <w:autoSpaceDN/>
        <w:spacing w:after="160" w:line="254" w:lineRule="auto"/>
        <w:ind w:left="284" w:hanging="284"/>
        <w:contextualSpacing/>
        <w:jc w:val="both"/>
        <w:rPr>
          <w:rFonts w:eastAsia="Calibri"/>
          <w:sz w:val="24"/>
          <w:lang w:eastAsia="ru-RU"/>
        </w:rPr>
      </w:pPr>
      <w:r w:rsidRPr="000F425D">
        <w:rPr>
          <w:rFonts w:eastAsia="Calibri"/>
          <w:sz w:val="24"/>
          <w:lang w:eastAsia="ru-RU"/>
        </w:rPr>
        <w:t>может самостоятельно получать новую информацию (задает вопросы, экспериментирует);</w:t>
      </w:r>
    </w:p>
    <w:p w14:paraId="2A3FA59D" w14:textId="486367A6" w:rsidR="000F425D" w:rsidRDefault="000F425D" w:rsidP="006E782B">
      <w:pPr>
        <w:widowControl/>
        <w:numPr>
          <w:ilvl w:val="0"/>
          <w:numId w:val="10"/>
        </w:numPr>
        <w:autoSpaceDE/>
        <w:autoSpaceDN/>
        <w:spacing w:line="254" w:lineRule="auto"/>
        <w:ind w:left="284" w:hanging="284"/>
        <w:contextualSpacing/>
        <w:jc w:val="both"/>
        <w:rPr>
          <w:rFonts w:eastAsia="Calibri"/>
          <w:sz w:val="24"/>
          <w:lang w:eastAsia="ru-RU"/>
        </w:rPr>
      </w:pPr>
      <w:r w:rsidRPr="000F425D">
        <w:rPr>
          <w:rFonts w:eastAsia="Calibri"/>
          <w:sz w:val="24"/>
          <w:lang w:eastAsia="ru-RU"/>
        </w:rPr>
        <w:t>в речи употребляет все части речи, кроме причастий и деепричастий, проявляет словотворчество.</w:t>
      </w:r>
    </w:p>
    <w:p w14:paraId="288C31A9" w14:textId="77777777" w:rsidR="006E782B" w:rsidRDefault="006E782B" w:rsidP="006E782B">
      <w:pPr>
        <w:widowControl/>
        <w:autoSpaceDE/>
        <w:autoSpaceDN/>
        <w:spacing w:line="254" w:lineRule="auto"/>
        <w:ind w:left="284"/>
        <w:contextualSpacing/>
        <w:jc w:val="both"/>
        <w:rPr>
          <w:rFonts w:eastAsia="Calibri"/>
          <w:sz w:val="24"/>
          <w:lang w:eastAsia="ru-RU"/>
        </w:rPr>
      </w:pPr>
    </w:p>
    <w:p w14:paraId="3509957F" w14:textId="77777777" w:rsidR="006E782B" w:rsidRDefault="00815BB2" w:rsidP="00815BB2">
      <w:pPr>
        <w:pStyle w:val="a8"/>
        <w:widowControl/>
        <w:numPr>
          <w:ilvl w:val="2"/>
          <w:numId w:val="1"/>
        </w:numPr>
        <w:autoSpaceDE/>
        <w:autoSpaceDN/>
        <w:ind w:left="0" w:firstLine="0"/>
        <w:jc w:val="center"/>
        <w:rPr>
          <w:rFonts w:eastAsia="Calibri"/>
          <w:b/>
          <w:sz w:val="24"/>
          <w:lang w:eastAsia="ru-RU"/>
        </w:rPr>
      </w:pPr>
      <w:r w:rsidRPr="00815BB2">
        <w:rPr>
          <w:b/>
          <w:sz w:val="24"/>
          <w:szCs w:val="24"/>
          <w:lang w:eastAsia="ru-RU"/>
        </w:rPr>
        <w:t xml:space="preserve">Целевые ориентиры </w:t>
      </w:r>
      <w:r w:rsidRPr="00815BB2">
        <w:rPr>
          <w:rFonts w:eastAsia="Calibri"/>
          <w:b/>
          <w:sz w:val="24"/>
          <w:lang w:eastAsia="ru-RU"/>
        </w:rPr>
        <w:t xml:space="preserve">освоения программы детьми </w:t>
      </w:r>
    </w:p>
    <w:p w14:paraId="66776EBE" w14:textId="1F164767" w:rsidR="00815BB2" w:rsidRPr="00815BB2" w:rsidRDefault="00815BB2" w:rsidP="006E782B">
      <w:pPr>
        <w:pStyle w:val="a8"/>
        <w:widowControl/>
        <w:autoSpaceDE/>
        <w:autoSpaceDN/>
        <w:ind w:left="0"/>
        <w:jc w:val="center"/>
        <w:rPr>
          <w:rFonts w:eastAsia="Calibri"/>
          <w:b/>
          <w:sz w:val="24"/>
          <w:lang w:eastAsia="ru-RU"/>
        </w:rPr>
      </w:pPr>
      <w:r w:rsidRPr="00815BB2">
        <w:rPr>
          <w:rFonts w:eastAsia="Calibri"/>
          <w:b/>
          <w:sz w:val="24"/>
          <w:lang w:eastAsia="ru-RU"/>
        </w:rPr>
        <w:t>с</w:t>
      </w:r>
      <w:r w:rsidR="00341DD7">
        <w:rPr>
          <w:rFonts w:eastAsia="Calibri"/>
          <w:b/>
          <w:sz w:val="24"/>
          <w:lang w:eastAsia="ru-RU"/>
        </w:rPr>
        <w:t>тарш</w:t>
      </w:r>
      <w:r w:rsidRPr="00815BB2">
        <w:rPr>
          <w:rFonts w:eastAsia="Calibri"/>
          <w:b/>
          <w:sz w:val="24"/>
          <w:lang w:eastAsia="ru-RU"/>
        </w:rPr>
        <w:t>его дошкольного возраста (5-6 лет)</w:t>
      </w:r>
    </w:p>
    <w:p w14:paraId="0EE04A5D" w14:textId="77777777" w:rsidR="00815BB2" w:rsidRPr="00D235DC" w:rsidRDefault="00815BB2" w:rsidP="00815BB2">
      <w:pPr>
        <w:widowControl/>
        <w:autoSpaceDE/>
        <w:autoSpaceDN/>
        <w:contextualSpacing/>
        <w:jc w:val="both"/>
        <w:rPr>
          <w:rFonts w:eastAsia="Calibri"/>
          <w:sz w:val="24"/>
          <w:lang w:eastAsia="ru-RU"/>
        </w:rPr>
      </w:pPr>
      <w:r w:rsidRPr="00D235DC">
        <w:rPr>
          <w:rFonts w:eastAsia="Calibri"/>
          <w:sz w:val="24"/>
          <w:lang w:eastAsia="ru-RU"/>
        </w:rPr>
        <w:t>К концу данного возрастного этапа ребенок:</w:t>
      </w:r>
    </w:p>
    <w:p w14:paraId="4D91955F"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проявляет мотивацию к занятиям, попытки планировать (с помощью взрослого) деятельность для достижения какой-либо (конкретной) цели;</w:t>
      </w:r>
    </w:p>
    <w:p w14:paraId="651C3134"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использует схему для ориентировки в пространстве;</w:t>
      </w:r>
    </w:p>
    <w:p w14:paraId="059893FA"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понимает и употребляет слова, обозначающие названия предметов, действий, признаков, состояний, свойств, качеств;</w:t>
      </w:r>
    </w:p>
    <w:p w14:paraId="49718981"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 xml:space="preserve">употребляет слова, обозначающие названия предметов, действий, признаков, состояний, свойств и качеств; </w:t>
      </w:r>
    </w:p>
    <w:p w14:paraId="23B4EFBC"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 xml:space="preserve">использует слова в соответствии с коммуникативной ситуацией; </w:t>
      </w:r>
    </w:p>
    <w:p w14:paraId="6F5DB8EA"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различает словообразовательные модели и грамматические формы слов в импрессивной речи;</w:t>
      </w:r>
    </w:p>
    <w:p w14:paraId="798BDCFE"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 xml:space="preserve">использует в речи простейшие виды сложносочиненных предложений с сочинительными союзами; </w:t>
      </w:r>
    </w:p>
    <w:p w14:paraId="05AA035F"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различает на слух ненарушенные и нарушенные в произношении звуки;</w:t>
      </w:r>
    </w:p>
    <w:p w14:paraId="66501A2B"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владеет простыми формами фонематического анализа;</w:t>
      </w:r>
    </w:p>
    <w:p w14:paraId="2A08C87A"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 xml:space="preserve">пересказывает (с помощью взрослого) небольшую сказку, рассказ; </w:t>
      </w:r>
    </w:p>
    <w:p w14:paraId="2DFFB688"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lastRenderedPageBreak/>
        <w:t xml:space="preserve">составляет описательный рассказ по вопросам (с помощью взрослого), ориентируясь на игрушки, картинки, из личного опыта; </w:t>
      </w:r>
    </w:p>
    <w:p w14:paraId="460A3A73"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использует различные виды интонационных конструкций;</w:t>
      </w:r>
    </w:p>
    <w:p w14:paraId="11712CB7"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выполняет взаимосвязанные ролевые действия, изображающие социальные функции людей, понимает и называет свою роль;</w:t>
      </w:r>
    </w:p>
    <w:p w14:paraId="3DCD2147"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передает в сюжетно-ролевых и театрализованных играх различные виды социальных отношений;</w:t>
      </w:r>
    </w:p>
    <w:p w14:paraId="01826E7F" w14:textId="4B535FD4" w:rsidR="00815BB2"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проявляет доброжелательное отношение к детям, педагогическим работникам, оказывает помощь в процессе деятельности, благодарит за помощь;</w:t>
      </w:r>
    </w:p>
    <w:p w14:paraId="58901B8F" w14:textId="5F6F2209" w:rsidR="00A51834" w:rsidRPr="00D235DC" w:rsidRDefault="00A51834"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w:t>
      </w:r>
    </w:p>
    <w:p w14:paraId="03D5BF7A" w14:textId="5F6F2209" w:rsidR="00815BB2" w:rsidRPr="00D235DC" w:rsidRDefault="00815BB2" w:rsidP="00A51834">
      <w:pPr>
        <w:widowControl/>
        <w:autoSpaceDE/>
        <w:autoSpaceDN/>
        <w:spacing w:after="160" w:line="254" w:lineRule="auto"/>
        <w:ind w:left="284"/>
        <w:contextualSpacing/>
        <w:jc w:val="both"/>
        <w:rPr>
          <w:rFonts w:eastAsia="Calibri"/>
          <w:sz w:val="24"/>
          <w:lang w:eastAsia="ru-RU"/>
        </w:rPr>
      </w:pPr>
      <w:r w:rsidRPr="00D235DC">
        <w:rPr>
          <w:rFonts w:eastAsia="Calibri"/>
          <w:sz w:val="24"/>
          <w:lang w:eastAsia="ru-RU"/>
        </w:rPr>
        <w:t>самостоятельно;</w:t>
      </w:r>
    </w:p>
    <w:p w14:paraId="3A1F6DC9"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r w:rsidRPr="00D235DC">
        <w:rPr>
          <w:rFonts w:ascii="Calibri" w:eastAsia="Calibri" w:hAnsi="Calibri" w:cs="Calibri"/>
          <w:lang w:eastAsia="ru-RU"/>
        </w:rPr>
        <w:t xml:space="preserve"> </w:t>
      </w:r>
    </w:p>
    <w:p w14:paraId="62C37B69"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может самостоятельно получать новую информацию (задает вопросы, экспериментирует);</w:t>
      </w:r>
    </w:p>
    <w:p w14:paraId="00625F5D"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в речи употребляет все части речи, кроме причастий и деепричастий, проявляет словотворчество;</w:t>
      </w:r>
    </w:p>
    <w:p w14:paraId="58F11BB2"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сочиняет небольшую сказку или историю по теме, рассказывает о своих впечатлениях,</w:t>
      </w:r>
    </w:p>
    <w:p w14:paraId="34C05C40"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высказывается по содержанию литературных произведений (с помощью педагогического работника и самостоятельно);</w:t>
      </w:r>
    </w:p>
    <w:p w14:paraId="529FCA48"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сотрудничает с другими детьми в процессе выполнения коллективных работ;</w:t>
      </w:r>
    </w:p>
    <w:p w14:paraId="57200D7D" w14:textId="77777777" w:rsidR="00815BB2" w:rsidRPr="00D235DC" w:rsidRDefault="00815BB2" w:rsidP="00815BB2">
      <w:pPr>
        <w:widowControl/>
        <w:numPr>
          <w:ilvl w:val="0"/>
          <w:numId w:val="10"/>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описывает по вопросам педагогического работника свое самочувствие, может привлечь</w:t>
      </w:r>
    </w:p>
    <w:p w14:paraId="03B24C61" w14:textId="77777777" w:rsidR="00815BB2" w:rsidRPr="00D235DC" w:rsidRDefault="00815BB2" w:rsidP="00815BB2">
      <w:pPr>
        <w:widowControl/>
        <w:autoSpaceDE/>
        <w:autoSpaceDN/>
        <w:ind w:left="284"/>
        <w:contextualSpacing/>
        <w:jc w:val="both"/>
        <w:rPr>
          <w:rFonts w:eastAsia="Calibri"/>
          <w:sz w:val="24"/>
          <w:lang w:eastAsia="ru-RU"/>
        </w:rPr>
      </w:pPr>
      <w:r w:rsidRPr="00D235DC">
        <w:rPr>
          <w:rFonts w:eastAsia="Calibri"/>
          <w:sz w:val="24"/>
          <w:lang w:eastAsia="ru-RU"/>
        </w:rPr>
        <w:t>его внимание в случае плохого самочувствия, боли;</w:t>
      </w:r>
    </w:p>
    <w:p w14:paraId="6A28E227" w14:textId="77777777" w:rsidR="00815BB2" w:rsidRPr="00D235DC" w:rsidRDefault="00815BB2" w:rsidP="00815BB2">
      <w:pPr>
        <w:widowControl/>
        <w:numPr>
          <w:ilvl w:val="0"/>
          <w:numId w:val="15"/>
        </w:numPr>
        <w:autoSpaceDE/>
        <w:autoSpaceDN/>
        <w:spacing w:after="160" w:line="254" w:lineRule="auto"/>
        <w:ind w:left="284" w:hanging="284"/>
        <w:contextualSpacing/>
        <w:jc w:val="both"/>
        <w:rPr>
          <w:rFonts w:eastAsia="Calibri"/>
          <w:sz w:val="24"/>
          <w:lang w:eastAsia="ru-RU"/>
        </w:rPr>
      </w:pPr>
      <w:r w:rsidRPr="00D235DC">
        <w:rPr>
          <w:rFonts w:eastAsia="Calibri"/>
          <w:sz w:val="24"/>
          <w:lang w:eastAsia="ru-RU"/>
        </w:rPr>
        <w:t>соблюдает санитарно-гигиенические нормы.</w:t>
      </w:r>
    </w:p>
    <w:p w14:paraId="3D78E5DC" w14:textId="77777777" w:rsidR="00815BB2" w:rsidRPr="004D1EFE" w:rsidRDefault="00815BB2" w:rsidP="00815BB2">
      <w:pPr>
        <w:widowControl/>
        <w:autoSpaceDE/>
        <w:autoSpaceDN/>
        <w:ind w:firstLine="708"/>
        <w:jc w:val="both"/>
        <w:rPr>
          <w:rFonts w:eastAsiaTheme="minorHAnsi"/>
          <w:sz w:val="24"/>
          <w:szCs w:val="24"/>
        </w:rPr>
      </w:pPr>
    </w:p>
    <w:p w14:paraId="02D41BAB" w14:textId="77777777" w:rsidR="006E782B" w:rsidRDefault="00815BB2" w:rsidP="00815BB2">
      <w:pPr>
        <w:pStyle w:val="a8"/>
        <w:widowControl/>
        <w:numPr>
          <w:ilvl w:val="2"/>
          <w:numId w:val="1"/>
        </w:numPr>
        <w:autoSpaceDE/>
        <w:autoSpaceDN/>
        <w:ind w:left="0" w:firstLine="0"/>
        <w:jc w:val="center"/>
        <w:rPr>
          <w:rFonts w:eastAsia="Calibri"/>
          <w:b/>
          <w:sz w:val="24"/>
          <w:lang w:eastAsia="ru-RU"/>
        </w:rPr>
      </w:pPr>
      <w:r w:rsidRPr="00D235DC">
        <w:rPr>
          <w:b/>
          <w:sz w:val="24"/>
          <w:szCs w:val="24"/>
          <w:lang w:eastAsia="ru-RU"/>
        </w:rPr>
        <w:t xml:space="preserve">Целевые ориентиры </w:t>
      </w:r>
      <w:r w:rsidRPr="00D235DC">
        <w:rPr>
          <w:rFonts w:eastAsia="Calibri"/>
          <w:b/>
          <w:sz w:val="24"/>
          <w:lang w:eastAsia="ru-RU"/>
        </w:rPr>
        <w:t xml:space="preserve">освоения программы детьми </w:t>
      </w:r>
    </w:p>
    <w:p w14:paraId="6216EDC7" w14:textId="1FC36BE3" w:rsidR="00815BB2" w:rsidRPr="00D235DC" w:rsidRDefault="00815BB2" w:rsidP="006E782B">
      <w:pPr>
        <w:pStyle w:val="a8"/>
        <w:widowControl/>
        <w:autoSpaceDE/>
        <w:autoSpaceDN/>
        <w:ind w:left="0"/>
        <w:jc w:val="center"/>
        <w:rPr>
          <w:rFonts w:eastAsia="Calibri"/>
          <w:b/>
          <w:sz w:val="24"/>
          <w:lang w:eastAsia="ru-RU"/>
        </w:rPr>
      </w:pPr>
      <w:r w:rsidRPr="00D235DC">
        <w:rPr>
          <w:rFonts w:eastAsia="Calibri"/>
          <w:b/>
          <w:sz w:val="24"/>
          <w:lang w:eastAsia="ru-RU"/>
        </w:rPr>
        <w:t>с</w:t>
      </w:r>
      <w:r w:rsidR="00341DD7">
        <w:rPr>
          <w:rFonts w:eastAsia="Calibri"/>
          <w:b/>
          <w:sz w:val="24"/>
          <w:lang w:eastAsia="ru-RU"/>
        </w:rPr>
        <w:t>тарш</w:t>
      </w:r>
      <w:r w:rsidRPr="00D235DC">
        <w:rPr>
          <w:rFonts w:eastAsia="Calibri"/>
          <w:b/>
          <w:sz w:val="24"/>
          <w:lang w:eastAsia="ru-RU"/>
        </w:rPr>
        <w:t>его дошкольного возраста (6-7 лет)</w:t>
      </w:r>
    </w:p>
    <w:p w14:paraId="24ACE8BA" w14:textId="77777777" w:rsidR="00815BB2" w:rsidRPr="00D235DC" w:rsidRDefault="00815BB2" w:rsidP="00815BB2">
      <w:pPr>
        <w:widowControl/>
        <w:autoSpaceDE/>
        <w:autoSpaceDN/>
        <w:contextualSpacing/>
        <w:jc w:val="both"/>
        <w:rPr>
          <w:rFonts w:eastAsia="Calibri"/>
          <w:sz w:val="24"/>
          <w:lang w:eastAsia="ru-RU"/>
        </w:rPr>
      </w:pPr>
      <w:r w:rsidRPr="00D235DC">
        <w:rPr>
          <w:rFonts w:eastAsia="Calibri"/>
          <w:sz w:val="24"/>
          <w:lang w:eastAsia="ru-RU"/>
        </w:rPr>
        <w:t>К концу данного возрастного этапа ребенок:</w:t>
      </w:r>
    </w:p>
    <w:p w14:paraId="1868DD99"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обладает сформированной мотивацией к школьному обучению; </w:t>
      </w:r>
    </w:p>
    <w:p w14:paraId="0A09E8A3"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усваивает значения новых слов на основе знаний о предметах и явлениях окружающего мира; </w:t>
      </w:r>
    </w:p>
    <w:p w14:paraId="392E7594"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употребляет слова, обозначающие личностные характеристики, многозначные; </w:t>
      </w:r>
    </w:p>
    <w:p w14:paraId="466189BA"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умеет подбирать слова с противоположным и сходным значением; </w:t>
      </w:r>
    </w:p>
    <w:p w14:paraId="26ED920B"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правильно употребляет основные грамматические формы слова; </w:t>
      </w:r>
    </w:p>
    <w:p w14:paraId="030871F0"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14:paraId="7607B1AA"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14:paraId="2037D0C8"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14:paraId="1851432E"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правильно произносит звуки (в соответствии с онтогенезом); </w:t>
      </w:r>
    </w:p>
    <w:p w14:paraId="008AE9DF"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14:paraId="6C3ABF4A"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выбирает род занятий, участников по совместной деятельности, избирательно и устойчиво взаимодействует с детьми; </w:t>
      </w:r>
    </w:p>
    <w:p w14:paraId="24C96B54"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участвует в коллективном создании замысла в игре и на занятиях; </w:t>
      </w:r>
    </w:p>
    <w:p w14:paraId="5E2734AE"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передает как можно более точное сообщение другому, проявляя внимание к собеседнику; </w:t>
      </w:r>
    </w:p>
    <w:p w14:paraId="211CD5C6"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lastRenderedPageBreak/>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14:paraId="6A41C93F" w14:textId="30B93D64" w:rsidR="00815BB2" w:rsidRPr="00A51834"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14:paraId="4D74FC18" w14:textId="0A55103A" w:rsidR="00A51834" w:rsidRPr="00D235DC" w:rsidRDefault="00A51834"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использует в играх знания, полученные в ходе экскурсий, наблюдений, знакомства с</w:t>
      </w:r>
    </w:p>
    <w:p w14:paraId="78D25831" w14:textId="0A55103A" w:rsidR="00815BB2" w:rsidRPr="00D235DC" w:rsidRDefault="00815BB2" w:rsidP="00A51834">
      <w:pPr>
        <w:widowControl/>
        <w:autoSpaceDE/>
        <w:autoSpaceDN/>
        <w:spacing w:after="160" w:line="254" w:lineRule="auto"/>
        <w:ind w:left="284"/>
        <w:contextualSpacing/>
        <w:jc w:val="both"/>
        <w:rPr>
          <w:rFonts w:eastAsia="Calibri"/>
          <w:sz w:val="24"/>
          <w:lang w:eastAsia="ru-RU"/>
        </w:rPr>
      </w:pPr>
      <w:r w:rsidRPr="00D235DC">
        <w:rPr>
          <w:rFonts w:eastAsia="Calibri"/>
          <w:sz w:val="24"/>
          <w:szCs w:val="24"/>
          <w:lang w:eastAsia="ru-RU"/>
        </w:rPr>
        <w:t xml:space="preserve">художественной литературой, картинным материалом, народным творчеством, историческими сведениями, мультфильмами; </w:t>
      </w:r>
    </w:p>
    <w:p w14:paraId="388E35A1"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14:paraId="42AC35A2"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14:paraId="63926104"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определяет пространственное расположение предметов относительно себя, геометрические фигуры; </w:t>
      </w:r>
    </w:p>
    <w:p w14:paraId="01A0B624"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владеет элементарными математическими представлениями;</w:t>
      </w:r>
    </w:p>
    <w:p w14:paraId="0D7834D5"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определяет времена года, части суток; </w:t>
      </w:r>
    </w:p>
    <w:p w14:paraId="578F9A3B" w14:textId="60BB2D62" w:rsidR="00815BB2" w:rsidRPr="00C6748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самостоятельно получает новую информацию (задает вопросы, экспериментирует); </w:t>
      </w:r>
    </w:p>
    <w:p w14:paraId="07C902D0" w14:textId="38D21948" w:rsidR="00C6748C" w:rsidRPr="00D235DC" w:rsidRDefault="00C6748C"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пересказывает литературные произведения, составляет рассказ по иллюстративному</w:t>
      </w:r>
    </w:p>
    <w:p w14:paraId="3B1CC062" w14:textId="23B6D9E6" w:rsidR="00815BB2" w:rsidRPr="00D235DC" w:rsidRDefault="00815BB2" w:rsidP="00C6748C">
      <w:pPr>
        <w:widowControl/>
        <w:autoSpaceDE/>
        <w:autoSpaceDN/>
        <w:spacing w:after="160" w:line="254" w:lineRule="auto"/>
        <w:ind w:left="284"/>
        <w:contextualSpacing/>
        <w:jc w:val="both"/>
        <w:rPr>
          <w:rFonts w:eastAsia="Calibri"/>
          <w:sz w:val="24"/>
          <w:lang w:eastAsia="ru-RU"/>
        </w:rPr>
      </w:pPr>
      <w:r w:rsidRPr="00D235DC">
        <w:rPr>
          <w:rFonts w:eastAsia="Calibri"/>
          <w:sz w:val="24"/>
          <w:szCs w:val="24"/>
          <w:lang w:eastAsia="ru-RU"/>
        </w:rPr>
        <w:t xml:space="preserve"> материалу (картинкам, картинам, фотографиям), содержание которых отражает эмоциональный, игровой, трудовой, познавательный опыт обучающихся; </w:t>
      </w:r>
    </w:p>
    <w:p w14:paraId="590D43D2"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 составляет рассказы по сюжетным картинкам и по серии сюжетных картинок, используя графические схемы, наглядные опоры; </w:t>
      </w:r>
    </w:p>
    <w:p w14:paraId="6CEFAF6B"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 составляет с помощью педагогического работника небольшие сообщения, рассказы из личного опыта; </w:t>
      </w:r>
    </w:p>
    <w:p w14:paraId="42299DCC"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 владеет предпосылками овладения грамотой; </w:t>
      </w:r>
    </w:p>
    <w:p w14:paraId="519773C0"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3A406205"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 сопереживает персонажам художественных произведений; 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14:paraId="52FD286A"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 осуществляет элементарное двигательное и словесное планирование действий в ходе спортивных упражнений; </w:t>
      </w:r>
    </w:p>
    <w:p w14:paraId="5504591A" w14:textId="77777777" w:rsidR="00815BB2" w:rsidRPr="00D235DC" w:rsidRDefault="00815BB2" w:rsidP="00815BB2">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 знает и подчиняется правилам подвижных игр; </w:t>
      </w:r>
    </w:p>
    <w:p w14:paraId="6B393462" w14:textId="410E148A" w:rsidR="000F425D" w:rsidRPr="00A51834" w:rsidRDefault="00815BB2" w:rsidP="000F425D">
      <w:pPr>
        <w:widowControl/>
        <w:numPr>
          <w:ilvl w:val="0"/>
          <w:numId w:val="16"/>
        </w:numPr>
        <w:autoSpaceDE/>
        <w:autoSpaceDN/>
        <w:spacing w:after="160" w:line="254" w:lineRule="auto"/>
        <w:ind w:left="284" w:hanging="284"/>
        <w:contextualSpacing/>
        <w:jc w:val="both"/>
        <w:rPr>
          <w:rFonts w:eastAsia="Calibri"/>
          <w:sz w:val="24"/>
          <w:lang w:eastAsia="ru-RU"/>
        </w:rPr>
      </w:pPr>
      <w:r w:rsidRPr="00D235DC">
        <w:rPr>
          <w:rFonts w:eastAsia="Calibri"/>
          <w:sz w:val="24"/>
          <w:szCs w:val="24"/>
          <w:lang w:eastAsia="ru-RU"/>
        </w:rPr>
        <w:t xml:space="preserve"> владеет элементарными нормами и правилами здорового образа жизни.  </w:t>
      </w:r>
    </w:p>
    <w:p w14:paraId="0EC4BDAA" w14:textId="4141DAA9" w:rsidR="000F425D" w:rsidRPr="00815BB2" w:rsidRDefault="000F425D" w:rsidP="006E782B">
      <w:pPr>
        <w:pStyle w:val="a8"/>
        <w:keepNext/>
        <w:keepLines/>
        <w:widowControl/>
        <w:numPr>
          <w:ilvl w:val="1"/>
          <w:numId w:val="1"/>
        </w:numPr>
        <w:autoSpaceDE/>
        <w:autoSpaceDN/>
        <w:ind w:left="142" w:firstLine="142"/>
        <w:jc w:val="center"/>
        <w:outlineLvl w:val="1"/>
        <w:rPr>
          <w:b/>
          <w:sz w:val="24"/>
          <w:szCs w:val="26"/>
          <w:lang w:eastAsia="ru-RU"/>
        </w:rPr>
      </w:pPr>
      <w:r w:rsidRPr="00815BB2">
        <w:rPr>
          <w:b/>
          <w:sz w:val="24"/>
          <w:szCs w:val="26"/>
          <w:lang w:eastAsia="ru-RU"/>
        </w:rPr>
        <w:t xml:space="preserve"> Система педагогической диагностики (мониторинга) достижения детьми планируемых результатов освоения </w:t>
      </w:r>
      <w:r w:rsidR="00815BB2">
        <w:rPr>
          <w:b/>
          <w:sz w:val="24"/>
          <w:szCs w:val="26"/>
          <w:lang w:eastAsia="ru-RU"/>
        </w:rPr>
        <w:t>П</w:t>
      </w:r>
      <w:r w:rsidRPr="00815BB2">
        <w:rPr>
          <w:b/>
          <w:sz w:val="24"/>
          <w:szCs w:val="26"/>
          <w:lang w:eastAsia="ru-RU"/>
        </w:rPr>
        <w:t>рограммы</w:t>
      </w:r>
    </w:p>
    <w:p w14:paraId="0E7EB03B" w14:textId="657E9ED8" w:rsidR="00815BB2" w:rsidRPr="002F5142" w:rsidRDefault="00815BB2" w:rsidP="00815BB2">
      <w:pPr>
        <w:pStyle w:val="a8"/>
        <w:widowControl/>
        <w:autoSpaceDE/>
        <w:autoSpaceDN/>
        <w:ind w:left="0" w:firstLine="540"/>
        <w:jc w:val="both"/>
        <w:rPr>
          <w:rFonts w:eastAsia="Calibri"/>
          <w:sz w:val="24"/>
          <w:szCs w:val="24"/>
          <w:lang w:eastAsia="ru-RU"/>
        </w:rPr>
      </w:pPr>
      <w:r w:rsidRPr="002F5142">
        <w:rPr>
          <w:rFonts w:eastAsia="Calibri"/>
          <w:sz w:val="24"/>
          <w:szCs w:val="24"/>
          <w:lang w:eastAsia="ru-RU"/>
        </w:rPr>
        <w:t xml:space="preserve">Углубленное </w:t>
      </w:r>
      <w:r>
        <w:rPr>
          <w:rFonts w:eastAsia="Calibri"/>
          <w:sz w:val="24"/>
          <w:szCs w:val="24"/>
          <w:lang w:eastAsia="ru-RU"/>
        </w:rPr>
        <w:t xml:space="preserve">логопедическое </w:t>
      </w:r>
      <w:r w:rsidRPr="002F5142">
        <w:rPr>
          <w:rFonts w:eastAsia="Calibri"/>
          <w:sz w:val="24"/>
          <w:szCs w:val="24"/>
          <w:lang w:eastAsia="ru-RU"/>
        </w:rPr>
        <w:t xml:space="preserve">обследование детей осуществляется учителем-логопедом в течение трёх недель в сентябре месяце двух недель в мае, </w:t>
      </w:r>
      <w:r>
        <w:rPr>
          <w:rFonts w:eastAsia="Calibri"/>
          <w:sz w:val="24"/>
          <w:szCs w:val="24"/>
          <w:lang w:eastAsia="ru-RU"/>
        </w:rPr>
        <w:t xml:space="preserve">а также </w:t>
      </w:r>
      <w:r w:rsidRPr="002F5142">
        <w:rPr>
          <w:rFonts w:eastAsia="Calibri"/>
          <w:sz w:val="24"/>
          <w:szCs w:val="24"/>
          <w:lang w:eastAsia="ru-RU"/>
        </w:rPr>
        <w:t>промежуточн</w:t>
      </w:r>
      <w:r>
        <w:rPr>
          <w:rFonts w:eastAsia="Calibri"/>
          <w:sz w:val="24"/>
          <w:szCs w:val="24"/>
          <w:lang w:eastAsia="ru-RU"/>
        </w:rPr>
        <w:t>ый</w:t>
      </w:r>
      <w:r w:rsidRPr="002F5142">
        <w:rPr>
          <w:rFonts w:eastAsia="Calibri"/>
          <w:sz w:val="24"/>
          <w:szCs w:val="24"/>
          <w:lang w:eastAsia="ru-RU"/>
        </w:rPr>
        <w:t xml:space="preserve"> </w:t>
      </w:r>
      <w:r>
        <w:rPr>
          <w:rFonts w:eastAsia="Calibri"/>
          <w:sz w:val="24"/>
          <w:szCs w:val="24"/>
          <w:lang w:eastAsia="ru-RU"/>
        </w:rPr>
        <w:t>мониторинг</w:t>
      </w:r>
      <w:r w:rsidRPr="002F5142">
        <w:rPr>
          <w:rFonts w:eastAsia="Calibri"/>
          <w:sz w:val="24"/>
          <w:szCs w:val="24"/>
          <w:lang w:eastAsia="ru-RU"/>
        </w:rPr>
        <w:t xml:space="preserve"> в январе</w:t>
      </w:r>
      <w:r>
        <w:rPr>
          <w:rFonts w:eastAsia="Calibri"/>
          <w:sz w:val="24"/>
          <w:szCs w:val="24"/>
          <w:lang w:eastAsia="ru-RU"/>
        </w:rPr>
        <w:t xml:space="preserve">. Логопедическое обследование может проводиться </w:t>
      </w:r>
      <w:r w:rsidRPr="002F5142">
        <w:rPr>
          <w:rFonts w:eastAsia="Calibri"/>
          <w:sz w:val="24"/>
          <w:szCs w:val="24"/>
          <w:lang w:eastAsia="ru-RU"/>
        </w:rPr>
        <w:t>по запросу педагогов</w:t>
      </w:r>
      <w:r>
        <w:rPr>
          <w:rFonts w:eastAsia="Calibri"/>
          <w:sz w:val="24"/>
          <w:szCs w:val="24"/>
          <w:lang w:eastAsia="ru-RU"/>
        </w:rPr>
        <w:t>,</w:t>
      </w:r>
      <w:r w:rsidRPr="002F5142">
        <w:rPr>
          <w:rFonts w:eastAsia="Calibri"/>
          <w:sz w:val="24"/>
          <w:szCs w:val="24"/>
          <w:lang w:eastAsia="ru-RU"/>
        </w:rPr>
        <w:t xml:space="preserve"> специалистов</w:t>
      </w:r>
      <w:r>
        <w:rPr>
          <w:rFonts w:eastAsia="Calibri"/>
          <w:sz w:val="24"/>
          <w:szCs w:val="24"/>
          <w:lang w:eastAsia="ru-RU"/>
        </w:rPr>
        <w:t xml:space="preserve"> и родителей Организации</w:t>
      </w:r>
      <w:r w:rsidRPr="002F5142">
        <w:rPr>
          <w:rFonts w:eastAsia="Calibri"/>
          <w:sz w:val="24"/>
          <w:szCs w:val="24"/>
          <w:lang w:eastAsia="ru-RU"/>
        </w:rPr>
        <w:t xml:space="preserve">. </w:t>
      </w:r>
    </w:p>
    <w:p w14:paraId="108C8DBC" w14:textId="7FA8AF96" w:rsidR="00C67E55" w:rsidRPr="00C67E55" w:rsidRDefault="000F425D" w:rsidP="00815BB2">
      <w:pPr>
        <w:widowControl/>
        <w:autoSpaceDE/>
        <w:autoSpaceDN/>
        <w:ind w:firstLine="720"/>
        <w:jc w:val="both"/>
        <w:rPr>
          <w:rFonts w:eastAsia="Calibri"/>
          <w:sz w:val="24"/>
          <w:szCs w:val="24"/>
          <w:lang w:eastAsia="ru-RU"/>
        </w:rPr>
      </w:pPr>
      <w:r w:rsidRPr="000F425D">
        <w:rPr>
          <w:rFonts w:eastAsia="Calibri"/>
          <w:sz w:val="24"/>
          <w:szCs w:val="24"/>
          <w:lang w:eastAsia="ru-RU"/>
        </w:rPr>
        <w:t xml:space="preserve">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сопоставление уровня развития языковых средств с их активизацией (использованием в речевой деятельности). </w:t>
      </w:r>
      <w:r w:rsidR="00C67E55" w:rsidRPr="00C67E55">
        <w:rPr>
          <w:rFonts w:eastAsia="Calibri"/>
          <w:sz w:val="24"/>
          <w:szCs w:val="24"/>
          <w:lang w:eastAsia="ru-RU"/>
        </w:rPr>
        <w:t>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После углубленного логопедического обследовани</w:t>
      </w:r>
      <w:r w:rsidR="00BE37D4">
        <w:rPr>
          <w:rFonts w:eastAsia="Calibri"/>
          <w:sz w:val="24"/>
          <w:szCs w:val="24"/>
          <w:lang w:eastAsia="ru-RU"/>
        </w:rPr>
        <w:t>я</w:t>
      </w:r>
      <w:r w:rsidR="00C67E55" w:rsidRPr="00C67E55">
        <w:rPr>
          <w:rFonts w:eastAsia="Calibri"/>
          <w:sz w:val="24"/>
          <w:szCs w:val="24"/>
          <w:lang w:eastAsia="ru-RU"/>
        </w:rPr>
        <w:t xml:space="preserve"> каждого ребенка составляется диагностическая таблица </w:t>
      </w:r>
      <w:r w:rsidR="00C67E55" w:rsidRPr="00C67E55">
        <w:rPr>
          <w:rFonts w:eastAsia="Calibri"/>
          <w:sz w:val="24"/>
          <w:szCs w:val="24"/>
          <w:lang w:eastAsia="ru-RU"/>
        </w:rPr>
        <w:lastRenderedPageBreak/>
        <w:t>состояния речевого развития</w:t>
      </w:r>
      <w:r w:rsidR="00BE37D4">
        <w:rPr>
          <w:rFonts w:eastAsia="Calibri"/>
          <w:sz w:val="24"/>
          <w:szCs w:val="24"/>
          <w:lang w:eastAsia="ru-RU"/>
        </w:rPr>
        <w:t>,</w:t>
      </w:r>
      <w:r w:rsidR="00BE37D4" w:rsidRPr="00BE37D4">
        <w:rPr>
          <w:rFonts w:eastAsia="Calibri"/>
          <w:sz w:val="24"/>
          <w:szCs w:val="24"/>
          <w:lang w:eastAsia="ru-RU"/>
        </w:rPr>
        <w:t xml:space="preserve"> </w:t>
      </w:r>
      <w:r w:rsidR="00BE37D4" w:rsidRPr="00C67E55">
        <w:rPr>
          <w:rFonts w:eastAsia="Calibri"/>
          <w:sz w:val="24"/>
          <w:szCs w:val="24"/>
          <w:lang w:eastAsia="ru-RU"/>
        </w:rPr>
        <w:t>в котор</w:t>
      </w:r>
      <w:r w:rsidR="00BE37D4">
        <w:rPr>
          <w:rFonts w:eastAsia="Calibri"/>
          <w:sz w:val="24"/>
          <w:szCs w:val="24"/>
          <w:lang w:eastAsia="ru-RU"/>
        </w:rPr>
        <w:t>ую</w:t>
      </w:r>
      <w:r w:rsidR="00BE37D4" w:rsidRPr="00C67E55">
        <w:rPr>
          <w:rFonts w:eastAsia="Calibri"/>
          <w:sz w:val="24"/>
          <w:szCs w:val="24"/>
          <w:lang w:eastAsia="ru-RU"/>
        </w:rPr>
        <w:t xml:space="preserve"> заносятся баллы по всем оцениваемым показателям развития</w:t>
      </w:r>
      <w:r w:rsidR="00C67E55" w:rsidRPr="00C67E55">
        <w:rPr>
          <w:rFonts w:eastAsia="Calibri"/>
          <w:sz w:val="24"/>
          <w:szCs w:val="24"/>
          <w:lang w:eastAsia="ru-RU"/>
        </w:rPr>
        <w:t xml:space="preserve">, экран звукопроизношения, заполняются </w:t>
      </w:r>
      <w:r w:rsidR="00815BB2">
        <w:rPr>
          <w:rFonts w:eastAsia="Calibri"/>
          <w:sz w:val="24"/>
          <w:szCs w:val="24"/>
          <w:lang w:eastAsia="ru-RU"/>
        </w:rPr>
        <w:t xml:space="preserve">карты </w:t>
      </w:r>
      <w:r w:rsidR="00C67E55" w:rsidRPr="00C67E55">
        <w:rPr>
          <w:rFonts w:eastAsia="Calibri"/>
          <w:sz w:val="24"/>
          <w:szCs w:val="24"/>
          <w:lang w:eastAsia="ru-RU"/>
        </w:rPr>
        <w:t>речев</w:t>
      </w:r>
      <w:r w:rsidR="00815BB2">
        <w:rPr>
          <w:rFonts w:eastAsia="Calibri"/>
          <w:sz w:val="24"/>
          <w:szCs w:val="24"/>
          <w:lang w:eastAsia="ru-RU"/>
        </w:rPr>
        <w:t>ого развития</w:t>
      </w:r>
      <w:r w:rsidR="00C67E55" w:rsidRPr="00C67E55">
        <w:rPr>
          <w:rFonts w:eastAsia="Calibri"/>
          <w:sz w:val="24"/>
          <w:szCs w:val="24"/>
          <w:lang w:eastAsia="ru-RU"/>
        </w:rPr>
        <w:t xml:space="preserve"> </w:t>
      </w:r>
      <w:r w:rsidR="00C67E55">
        <w:rPr>
          <w:rFonts w:eastAsia="Calibri"/>
          <w:sz w:val="24"/>
          <w:szCs w:val="24"/>
          <w:lang w:eastAsia="ru-RU"/>
        </w:rPr>
        <w:t xml:space="preserve">разработанные на основе </w:t>
      </w:r>
      <w:r w:rsidR="00BE37D4">
        <w:rPr>
          <w:rFonts w:eastAsia="Calibri"/>
          <w:sz w:val="24"/>
          <w:szCs w:val="24"/>
          <w:lang w:eastAsia="ru-RU"/>
        </w:rPr>
        <w:t>диагностических материалов</w:t>
      </w:r>
      <w:r w:rsidR="00BE37D4" w:rsidRPr="00C67E55">
        <w:rPr>
          <w:rFonts w:eastAsia="Calibri"/>
          <w:sz w:val="24"/>
          <w:szCs w:val="24"/>
          <w:lang w:eastAsia="ru-RU"/>
        </w:rPr>
        <w:t xml:space="preserve"> </w:t>
      </w:r>
      <w:r w:rsidR="00C67E55" w:rsidRPr="00C67E55">
        <w:rPr>
          <w:rFonts w:eastAsia="Calibri"/>
          <w:sz w:val="24"/>
          <w:szCs w:val="24"/>
          <w:lang w:eastAsia="ru-RU"/>
        </w:rPr>
        <w:t xml:space="preserve">Н.В. </w:t>
      </w:r>
      <w:proofErr w:type="spellStart"/>
      <w:r w:rsidR="00C67E55" w:rsidRPr="00C67E55">
        <w:rPr>
          <w:rFonts w:eastAsia="Calibri"/>
          <w:sz w:val="24"/>
          <w:szCs w:val="24"/>
          <w:lang w:eastAsia="ru-RU"/>
        </w:rPr>
        <w:t>Нищевой</w:t>
      </w:r>
      <w:proofErr w:type="spellEnd"/>
      <w:r w:rsidR="00C67E55">
        <w:rPr>
          <w:rFonts w:eastAsia="Calibri"/>
          <w:sz w:val="24"/>
          <w:szCs w:val="24"/>
          <w:lang w:eastAsia="ru-RU"/>
        </w:rPr>
        <w:t xml:space="preserve"> и </w:t>
      </w:r>
      <w:r w:rsidR="00C67E55" w:rsidRPr="00C67E55">
        <w:rPr>
          <w:rFonts w:eastAsia="Calibri"/>
          <w:sz w:val="24"/>
          <w:szCs w:val="24"/>
          <w:lang w:eastAsia="ru-RU"/>
        </w:rPr>
        <w:t>Е.В. Мазановой</w:t>
      </w:r>
      <w:r w:rsidR="00815BB2">
        <w:rPr>
          <w:rFonts w:eastAsia="Calibri"/>
          <w:sz w:val="24"/>
          <w:szCs w:val="24"/>
          <w:lang w:eastAsia="ru-RU"/>
        </w:rPr>
        <w:t>, о</w:t>
      </w:r>
      <w:r w:rsidR="00BE37D4" w:rsidRPr="00C67E55">
        <w:rPr>
          <w:rFonts w:eastAsia="Calibri"/>
          <w:sz w:val="24"/>
          <w:szCs w:val="24"/>
          <w:lang w:eastAsia="ru-RU"/>
        </w:rPr>
        <w:t>пределяется уровень речевого развития ребенка.</w:t>
      </w:r>
    </w:p>
    <w:p w14:paraId="20AB295D" w14:textId="6A70EAE7" w:rsidR="00BE37D4" w:rsidRPr="00BE37D4" w:rsidRDefault="00BE37D4" w:rsidP="00BE37D4">
      <w:pPr>
        <w:widowControl/>
        <w:pBdr>
          <w:top w:val="nil"/>
          <w:left w:val="nil"/>
          <w:bottom w:val="nil"/>
          <w:right w:val="nil"/>
          <w:between w:val="nil"/>
        </w:pBdr>
        <w:autoSpaceDE/>
        <w:autoSpaceDN/>
        <w:ind w:firstLine="720"/>
        <w:jc w:val="both"/>
        <w:rPr>
          <w:rFonts w:eastAsia="Calibri"/>
          <w:sz w:val="28"/>
          <w:lang w:eastAsia="ru-RU"/>
        </w:rPr>
      </w:pPr>
      <w:r w:rsidRPr="00BE37D4">
        <w:rPr>
          <w:rFonts w:eastAsia="Calibri"/>
          <w:color w:val="000000"/>
          <w:sz w:val="24"/>
          <w:szCs w:val="23"/>
          <w:shd w:val="clear" w:color="auto" w:fill="FFFFFF"/>
          <w:lang w:eastAsia="ru-RU"/>
        </w:rPr>
        <w:t>Проведению дифференциального обследования предшествует предварительный сбор и</w:t>
      </w:r>
      <w:r w:rsidRPr="00BE37D4">
        <w:rPr>
          <w:rFonts w:ascii="Arial" w:eastAsia="Calibri" w:hAnsi="Arial" w:cs="Arial"/>
          <w:color w:val="000000"/>
          <w:sz w:val="24"/>
          <w:szCs w:val="23"/>
          <w:shd w:val="clear" w:color="auto" w:fill="FFFFFF"/>
          <w:lang w:eastAsia="ru-RU"/>
        </w:rPr>
        <w:t xml:space="preserve"> </w:t>
      </w:r>
      <w:r w:rsidRPr="00BE37D4">
        <w:rPr>
          <w:rFonts w:eastAsia="Calibri"/>
          <w:color w:val="000000"/>
          <w:sz w:val="24"/>
          <w:szCs w:val="23"/>
          <w:shd w:val="clear" w:color="auto" w:fill="FFFFFF"/>
          <w:lang w:eastAsia="ru-RU"/>
        </w:rPr>
        <w:t>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r w:rsidR="00570293">
        <w:rPr>
          <w:rFonts w:eastAsia="Calibri"/>
          <w:color w:val="000000"/>
          <w:sz w:val="24"/>
          <w:szCs w:val="23"/>
          <w:shd w:val="clear" w:color="auto" w:fill="FFFFFF"/>
          <w:lang w:eastAsia="ru-RU"/>
        </w:rPr>
        <w:t xml:space="preserve"> и анкетирование</w:t>
      </w:r>
      <w:r w:rsidRPr="00BE37D4">
        <w:rPr>
          <w:rFonts w:eastAsia="Calibri"/>
          <w:color w:val="000000"/>
          <w:sz w:val="24"/>
          <w:szCs w:val="23"/>
          <w:shd w:val="clear" w:color="auto" w:fill="FFFFFF"/>
          <w:lang w:eastAsia="ru-RU"/>
        </w:rPr>
        <w:t>.</w:t>
      </w:r>
    </w:p>
    <w:p w14:paraId="59F8A054" w14:textId="77777777" w:rsidR="00BE37D4" w:rsidRPr="00BE37D4" w:rsidRDefault="00BE37D4" w:rsidP="00BE37D4">
      <w:pPr>
        <w:widowControl/>
        <w:pBdr>
          <w:top w:val="nil"/>
          <w:left w:val="nil"/>
          <w:bottom w:val="nil"/>
          <w:right w:val="nil"/>
          <w:between w:val="nil"/>
        </w:pBdr>
        <w:autoSpaceDE/>
        <w:autoSpaceDN/>
        <w:ind w:firstLine="720"/>
        <w:jc w:val="both"/>
        <w:rPr>
          <w:rFonts w:eastAsia="Calibri"/>
          <w:sz w:val="24"/>
          <w:lang w:eastAsia="ru-RU"/>
        </w:rPr>
      </w:pPr>
      <w:r w:rsidRPr="00BE37D4">
        <w:rPr>
          <w:rFonts w:eastAsia="Calibri"/>
          <w:color w:val="000000"/>
          <w:sz w:val="24"/>
          <w:szCs w:val="23"/>
          <w:shd w:val="clear" w:color="auto" w:fill="FFFFFF"/>
          <w:lang w:eastAsia="ru-RU"/>
        </w:rPr>
        <w:t>При непосредственном контакте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69371A0F" w14:textId="5F856CA2" w:rsidR="00BE37D4" w:rsidRPr="00BE37D4" w:rsidRDefault="00BE37D4" w:rsidP="00BE37D4">
      <w:pPr>
        <w:widowControl/>
        <w:pBdr>
          <w:top w:val="nil"/>
          <w:left w:val="nil"/>
          <w:bottom w:val="nil"/>
          <w:right w:val="nil"/>
          <w:between w:val="nil"/>
        </w:pBdr>
        <w:autoSpaceDE/>
        <w:autoSpaceDN/>
        <w:ind w:firstLine="720"/>
        <w:jc w:val="both"/>
        <w:rPr>
          <w:rFonts w:eastAsia="Calibri"/>
          <w:sz w:val="24"/>
          <w:lang w:eastAsia="ru-RU"/>
        </w:rPr>
      </w:pPr>
      <w:r w:rsidRPr="00BE37D4">
        <w:rPr>
          <w:rFonts w:eastAsia="Calibri"/>
          <w:sz w:val="24"/>
          <w:lang w:eastAsia="ru-RU"/>
        </w:rPr>
        <w:t xml:space="preserve">Основные формы и методы логопедического обследования: наблюдение, беседа, анализ продуктов детской деятельности, диагностическая ситуация, диагностическое задание, </w:t>
      </w:r>
      <w:r>
        <w:rPr>
          <w:rFonts w:eastAsia="Calibri"/>
          <w:sz w:val="24"/>
          <w:lang w:eastAsia="ru-RU"/>
        </w:rPr>
        <w:t xml:space="preserve">анкетирование и </w:t>
      </w:r>
      <w:r w:rsidRPr="00BE37D4">
        <w:rPr>
          <w:rFonts w:eastAsia="Calibri"/>
          <w:sz w:val="24"/>
          <w:lang w:eastAsia="ru-RU"/>
        </w:rPr>
        <w:t>беседа с родителями.</w:t>
      </w:r>
    </w:p>
    <w:p w14:paraId="11304794" w14:textId="71468C83" w:rsidR="00BE37D4" w:rsidRPr="00BE37D4" w:rsidRDefault="00BE37D4" w:rsidP="00570293">
      <w:pPr>
        <w:widowControl/>
        <w:autoSpaceDE/>
        <w:autoSpaceDN/>
        <w:ind w:firstLine="720"/>
        <w:jc w:val="both"/>
        <w:rPr>
          <w:sz w:val="24"/>
          <w:szCs w:val="24"/>
          <w:lang w:eastAsia="ru-RU"/>
        </w:rPr>
      </w:pPr>
      <w:r w:rsidRPr="00BE37D4">
        <w:rPr>
          <w:b/>
          <w:sz w:val="24"/>
          <w:szCs w:val="24"/>
          <w:lang w:eastAsia="ru-RU"/>
        </w:rPr>
        <w:t>Оценка результативности</w:t>
      </w:r>
      <w:r w:rsidRPr="00BE37D4">
        <w:rPr>
          <w:sz w:val="24"/>
          <w:szCs w:val="24"/>
          <w:lang w:eastAsia="ru-RU"/>
        </w:rPr>
        <w:t xml:space="preserve"> коррекционно-развивающей логопедической работы проводится в несколько этапов. На каждого ребенка на основании результатов диагностики заполняется речевая карта</w:t>
      </w:r>
      <w:r>
        <w:rPr>
          <w:sz w:val="24"/>
          <w:szCs w:val="24"/>
          <w:lang w:eastAsia="ru-RU"/>
        </w:rPr>
        <w:t>, э</w:t>
      </w:r>
      <w:r w:rsidRPr="00BE37D4">
        <w:rPr>
          <w:sz w:val="24"/>
          <w:szCs w:val="24"/>
          <w:lang w:eastAsia="ru-RU"/>
        </w:rPr>
        <w:t xml:space="preserve">кран звукопроизношения, </w:t>
      </w:r>
      <w:r w:rsidR="00570293">
        <w:rPr>
          <w:sz w:val="24"/>
          <w:szCs w:val="24"/>
          <w:lang w:eastAsia="ru-RU"/>
        </w:rPr>
        <w:t xml:space="preserve">составляется </w:t>
      </w:r>
      <w:r w:rsidR="00570293" w:rsidRPr="00BE37D4">
        <w:rPr>
          <w:sz w:val="24"/>
          <w:szCs w:val="24"/>
          <w:lang w:eastAsia="ru-RU"/>
        </w:rPr>
        <w:t>индивидуальн</w:t>
      </w:r>
      <w:r w:rsidR="00570293">
        <w:rPr>
          <w:sz w:val="24"/>
          <w:szCs w:val="24"/>
          <w:lang w:eastAsia="ru-RU"/>
        </w:rPr>
        <w:t>ы</w:t>
      </w:r>
      <w:r w:rsidR="00570293" w:rsidRPr="00BE37D4">
        <w:rPr>
          <w:sz w:val="24"/>
          <w:szCs w:val="24"/>
          <w:lang w:eastAsia="ru-RU"/>
        </w:rPr>
        <w:t>й</w:t>
      </w:r>
      <w:r w:rsidR="00570293">
        <w:rPr>
          <w:sz w:val="24"/>
          <w:szCs w:val="24"/>
          <w:lang w:eastAsia="ru-RU"/>
        </w:rPr>
        <w:t xml:space="preserve"> </w:t>
      </w:r>
      <w:r>
        <w:rPr>
          <w:sz w:val="24"/>
          <w:szCs w:val="24"/>
          <w:lang w:eastAsia="ru-RU"/>
        </w:rPr>
        <w:t>перспективный план</w:t>
      </w:r>
      <w:r w:rsidRPr="00BE37D4">
        <w:rPr>
          <w:sz w:val="24"/>
          <w:szCs w:val="24"/>
          <w:lang w:eastAsia="ru-RU"/>
        </w:rPr>
        <w:t xml:space="preserve"> коррекционно – образовательной деятельности заполняется на всех детей, </w:t>
      </w:r>
      <w:r>
        <w:rPr>
          <w:sz w:val="24"/>
          <w:szCs w:val="24"/>
          <w:lang w:eastAsia="ru-RU"/>
        </w:rPr>
        <w:t>где отмечаются у</w:t>
      </w:r>
      <w:r w:rsidRPr="00BE37D4">
        <w:rPr>
          <w:sz w:val="24"/>
          <w:szCs w:val="24"/>
          <w:lang w:eastAsia="ru-RU"/>
        </w:rPr>
        <w:t>ровни сформированности процессов (навыков)</w:t>
      </w:r>
      <w:r w:rsidR="00F17803">
        <w:rPr>
          <w:sz w:val="24"/>
          <w:szCs w:val="24"/>
          <w:lang w:eastAsia="ru-RU"/>
        </w:rPr>
        <w:t xml:space="preserve"> </w:t>
      </w:r>
      <w:r w:rsidR="00570293">
        <w:rPr>
          <w:sz w:val="24"/>
          <w:szCs w:val="24"/>
          <w:lang w:eastAsia="ru-RU"/>
        </w:rPr>
        <w:t>на начало, с</w:t>
      </w:r>
      <w:r w:rsidR="00F17803">
        <w:rPr>
          <w:sz w:val="24"/>
          <w:szCs w:val="24"/>
          <w:lang w:eastAsia="ru-RU"/>
        </w:rPr>
        <w:t>ередину и конец учебного года</w:t>
      </w:r>
      <w:r w:rsidRPr="00BE37D4">
        <w:rPr>
          <w:sz w:val="24"/>
          <w:szCs w:val="24"/>
          <w:lang w:eastAsia="ru-RU"/>
        </w:rPr>
        <w:t>:</w:t>
      </w:r>
    </w:p>
    <w:p w14:paraId="0436BA2F" w14:textId="1A084E58" w:rsidR="00BE37D4" w:rsidRPr="00BE37D4" w:rsidRDefault="00BE37D4" w:rsidP="00BE37D4">
      <w:pPr>
        <w:widowControl/>
        <w:autoSpaceDE/>
        <w:autoSpaceDN/>
        <w:jc w:val="both"/>
        <w:rPr>
          <w:sz w:val="24"/>
          <w:szCs w:val="24"/>
          <w:lang w:eastAsia="ru-RU"/>
        </w:rPr>
      </w:pPr>
      <w:r w:rsidRPr="00BE37D4">
        <w:rPr>
          <w:sz w:val="24"/>
          <w:szCs w:val="24"/>
          <w:lang w:eastAsia="ru-RU"/>
        </w:rPr>
        <w:t xml:space="preserve">I уровень – </w:t>
      </w:r>
      <w:r w:rsidR="00570293" w:rsidRPr="00BE37D4">
        <w:rPr>
          <w:sz w:val="24"/>
          <w:szCs w:val="24"/>
          <w:lang w:eastAsia="ru-RU"/>
        </w:rPr>
        <w:t>процесс не сформирован (</w:t>
      </w:r>
      <w:r w:rsidR="00570293">
        <w:rPr>
          <w:sz w:val="24"/>
          <w:szCs w:val="24"/>
          <w:lang w:eastAsia="ru-RU"/>
        </w:rPr>
        <w:t>1 балл</w:t>
      </w:r>
      <w:r w:rsidR="00570293" w:rsidRPr="00BE37D4">
        <w:rPr>
          <w:sz w:val="24"/>
          <w:szCs w:val="24"/>
          <w:lang w:eastAsia="ru-RU"/>
        </w:rPr>
        <w:t>)</w:t>
      </w:r>
      <w:r w:rsidR="00570293">
        <w:rPr>
          <w:sz w:val="24"/>
          <w:szCs w:val="24"/>
          <w:lang w:eastAsia="ru-RU"/>
        </w:rPr>
        <w:t>;</w:t>
      </w:r>
    </w:p>
    <w:p w14:paraId="42914024" w14:textId="60B371DD" w:rsidR="00BE37D4" w:rsidRPr="00BE37D4" w:rsidRDefault="00BE37D4" w:rsidP="00BE37D4">
      <w:pPr>
        <w:widowControl/>
        <w:autoSpaceDE/>
        <w:autoSpaceDN/>
        <w:jc w:val="both"/>
        <w:rPr>
          <w:sz w:val="24"/>
          <w:szCs w:val="24"/>
          <w:lang w:eastAsia="ru-RU"/>
        </w:rPr>
      </w:pPr>
      <w:r w:rsidRPr="00BE37D4">
        <w:rPr>
          <w:sz w:val="24"/>
          <w:szCs w:val="24"/>
          <w:lang w:eastAsia="ru-RU"/>
        </w:rPr>
        <w:t>II уровень – процесс сформирован недостаточно, находится в стадии формирования (</w:t>
      </w:r>
      <w:r w:rsidR="00570293">
        <w:rPr>
          <w:sz w:val="24"/>
          <w:szCs w:val="24"/>
          <w:lang w:eastAsia="ru-RU"/>
        </w:rPr>
        <w:t>2</w:t>
      </w:r>
      <w:r w:rsidR="00F17803">
        <w:rPr>
          <w:sz w:val="24"/>
          <w:szCs w:val="24"/>
          <w:lang w:eastAsia="ru-RU"/>
        </w:rPr>
        <w:t> </w:t>
      </w:r>
      <w:r>
        <w:rPr>
          <w:sz w:val="24"/>
          <w:szCs w:val="24"/>
          <w:lang w:eastAsia="ru-RU"/>
        </w:rPr>
        <w:t>балл</w:t>
      </w:r>
      <w:r w:rsidR="00570293">
        <w:rPr>
          <w:sz w:val="24"/>
          <w:szCs w:val="24"/>
          <w:lang w:eastAsia="ru-RU"/>
        </w:rPr>
        <w:t>а</w:t>
      </w:r>
      <w:r w:rsidRPr="00BE37D4">
        <w:rPr>
          <w:sz w:val="24"/>
          <w:szCs w:val="24"/>
          <w:lang w:eastAsia="ru-RU"/>
        </w:rPr>
        <w:t>);</w:t>
      </w:r>
    </w:p>
    <w:p w14:paraId="03E7C679" w14:textId="6002E04E" w:rsidR="00BE37D4" w:rsidRDefault="00BE37D4" w:rsidP="00BE37D4">
      <w:pPr>
        <w:widowControl/>
        <w:autoSpaceDE/>
        <w:autoSpaceDN/>
        <w:jc w:val="both"/>
        <w:rPr>
          <w:sz w:val="24"/>
          <w:szCs w:val="24"/>
          <w:lang w:eastAsia="ru-RU"/>
        </w:rPr>
      </w:pPr>
      <w:r w:rsidRPr="00BE37D4">
        <w:rPr>
          <w:sz w:val="24"/>
          <w:szCs w:val="24"/>
          <w:lang w:eastAsia="ru-RU"/>
        </w:rPr>
        <w:t xml:space="preserve">III уровень – </w:t>
      </w:r>
      <w:r w:rsidR="00570293" w:rsidRPr="00BE37D4">
        <w:rPr>
          <w:sz w:val="24"/>
          <w:szCs w:val="24"/>
          <w:lang w:eastAsia="ru-RU"/>
        </w:rPr>
        <w:t>процесс сформирован в пределах возрастной нормы (</w:t>
      </w:r>
      <w:r w:rsidR="00570293">
        <w:rPr>
          <w:sz w:val="24"/>
          <w:szCs w:val="24"/>
          <w:lang w:eastAsia="ru-RU"/>
        </w:rPr>
        <w:t>3 балла</w:t>
      </w:r>
      <w:r w:rsidR="00570293" w:rsidRPr="00BE37D4">
        <w:rPr>
          <w:sz w:val="24"/>
          <w:szCs w:val="24"/>
          <w:lang w:eastAsia="ru-RU"/>
        </w:rPr>
        <w:t>)</w:t>
      </w:r>
    </w:p>
    <w:p w14:paraId="433C86F5" w14:textId="27C263B2" w:rsidR="00F17803" w:rsidRDefault="00F17803" w:rsidP="00A51834">
      <w:pPr>
        <w:widowControl/>
        <w:autoSpaceDE/>
        <w:autoSpaceDN/>
        <w:spacing w:before="120" w:after="120"/>
        <w:jc w:val="center"/>
        <w:rPr>
          <w:b/>
          <w:bCs/>
          <w:sz w:val="24"/>
          <w:szCs w:val="24"/>
          <w:lang w:eastAsia="ru-RU"/>
        </w:rPr>
      </w:pPr>
      <w:r>
        <w:rPr>
          <w:b/>
          <w:bCs/>
          <w:sz w:val="24"/>
          <w:szCs w:val="24"/>
          <w:lang w:eastAsia="ru-RU"/>
        </w:rPr>
        <w:t xml:space="preserve">Критерии оценивания результатов сформированности </w:t>
      </w:r>
      <w:r w:rsidRPr="00F17803">
        <w:rPr>
          <w:b/>
          <w:bCs/>
          <w:sz w:val="24"/>
          <w:szCs w:val="24"/>
          <w:lang w:eastAsia="ru-RU"/>
        </w:rPr>
        <w:t>процессов (навыков)</w:t>
      </w:r>
    </w:p>
    <w:tbl>
      <w:tblPr>
        <w:tblW w:w="9471" w:type="dxa"/>
        <w:tblLayout w:type="fixed"/>
        <w:tblLook w:val="0400" w:firstRow="0" w:lastRow="0" w:firstColumn="0" w:lastColumn="0" w:noHBand="0" w:noVBand="1"/>
      </w:tblPr>
      <w:tblGrid>
        <w:gridCol w:w="2383"/>
        <w:gridCol w:w="7088"/>
      </w:tblGrid>
      <w:tr w:rsidR="00F17803" w:rsidRPr="00467B63" w14:paraId="14BCD9DC" w14:textId="77777777" w:rsidTr="00C3240D">
        <w:tc>
          <w:tcPr>
            <w:tcW w:w="2383" w:type="dxa"/>
            <w:tcBorders>
              <w:top w:val="single" w:sz="4" w:space="0" w:color="000000"/>
              <w:left w:val="single" w:sz="4" w:space="0" w:color="000000"/>
              <w:bottom w:val="single" w:sz="4" w:space="0" w:color="000000"/>
              <w:right w:val="single" w:sz="4" w:space="0" w:color="000000"/>
            </w:tcBorders>
          </w:tcPr>
          <w:p w14:paraId="2E6BCAC9" w14:textId="77777777" w:rsidR="00F17803" w:rsidRPr="00467B63" w:rsidRDefault="00F17803" w:rsidP="00F17803">
            <w:pPr>
              <w:widowControl/>
              <w:pBdr>
                <w:top w:val="nil"/>
                <w:left w:val="nil"/>
                <w:bottom w:val="nil"/>
                <w:right w:val="nil"/>
                <w:between w:val="nil"/>
              </w:pBdr>
              <w:autoSpaceDE/>
              <w:autoSpaceDN/>
              <w:ind w:firstLine="720"/>
              <w:jc w:val="center"/>
              <w:rPr>
                <w:b/>
                <w:color w:val="000000"/>
                <w:sz w:val="24"/>
                <w:szCs w:val="24"/>
                <w:lang w:eastAsia="ru-RU"/>
              </w:rPr>
            </w:pPr>
            <w:r w:rsidRPr="00467B63">
              <w:rPr>
                <w:b/>
                <w:color w:val="000000"/>
                <w:sz w:val="24"/>
                <w:szCs w:val="24"/>
                <w:lang w:eastAsia="ru-RU"/>
              </w:rPr>
              <w:t>Раздел</w:t>
            </w:r>
          </w:p>
        </w:tc>
        <w:tc>
          <w:tcPr>
            <w:tcW w:w="7088" w:type="dxa"/>
            <w:tcBorders>
              <w:top w:val="single" w:sz="4" w:space="0" w:color="000000"/>
              <w:left w:val="single" w:sz="4" w:space="0" w:color="000000"/>
              <w:bottom w:val="single" w:sz="4" w:space="0" w:color="000000"/>
              <w:right w:val="single" w:sz="4" w:space="0" w:color="000000"/>
            </w:tcBorders>
          </w:tcPr>
          <w:p w14:paraId="784F4952" w14:textId="77777777" w:rsidR="00F17803" w:rsidRPr="00467B63" w:rsidRDefault="00F17803" w:rsidP="00F17803">
            <w:pPr>
              <w:widowControl/>
              <w:pBdr>
                <w:top w:val="nil"/>
                <w:left w:val="nil"/>
                <w:bottom w:val="nil"/>
                <w:right w:val="nil"/>
                <w:between w:val="nil"/>
              </w:pBdr>
              <w:autoSpaceDE/>
              <w:autoSpaceDN/>
              <w:ind w:firstLine="720"/>
              <w:jc w:val="center"/>
              <w:rPr>
                <w:b/>
                <w:color w:val="000000"/>
                <w:sz w:val="24"/>
                <w:szCs w:val="24"/>
                <w:lang w:eastAsia="ru-RU"/>
              </w:rPr>
            </w:pPr>
            <w:r w:rsidRPr="00467B63">
              <w:rPr>
                <w:b/>
                <w:color w:val="000000"/>
                <w:sz w:val="24"/>
                <w:szCs w:val="24"/>
                <w:lang w:eastAsia="ru-RU"/>
              </w:rPr>
              <w:t>Критерии</w:t>
            </w:r>
          </w:p>
        </w:tc>
      </w:tr>
      <w:tr w:rsidR="00F17803" w:rsidRPr="00467B63" w14:paraId="4A15A347" w14:textId="77777777" w:rsidTr="00C3240D">
        <w:tc>
          <w:tcPr>
            <w:tcW w:w="2383" w:type="dxa"/>
            <w:tcBorders>
              <w:top w:val="single" w:sz="4" w:space="0" w:color="000000"/>
              <w:left w:val="single" w:sz="4" w:space="0" w:color="000000"/>
              <w:bottom w:val="single" w:sz="4" w:space="0" w:color="000000"/>
              <w:right w:val="single" w:sz="4" w:space="0" w:color="000000"/>
            </w:tcBorders>
          </w:tcPr>
          <w:p w14:paraId="43287586" w14:textId="0880761D" w:rsidR="00F17803" w:rsidRPr="00467B63" w:rsidRDefault="00A52D16" w:rsidP="00F17803">
            <w:pPr>
              <w:widowControl/>
              <w:pBdr>
                <w:top w:val="nil"/>
                <w:left w:val="nil"/>
                <w:bottom w:val="nil"/>
                <w:right w:val="nil"/>
                <w:between w:val="nil"/>
              </w:pBdr>
              <w:autoSpaceDE/>
              <w:autoSpaceDN/>
              <w:jc w:val="center"/>
              <w:rPr>
                <w:color w:val="000000"/>
                <w:sz w:val="24"/>
                <w:szCs w:val="24"/>
                <w:lang w:eastAsia="ru-RU"/>
              </w:rPr>
            </w:pPr>
            <w:r w:rsidRPr="00467B63">
              <w:rPr>
                <w:color w:val="000000"/>
                <w:sz w:val="24"/>
                <w:szCs w:val="24"/>
                <w:lang w:eastAsia="ru-RU"/>
              </w:rPr>
              <w:t>Речевое дыхание, темп, ритм, мелодика речи</w:t>
            </w:r>
          </w:p>
        </w:tc>
        <w:tc>
          <w:tcPr>
            <w:tcW w:w="7088" w:type="dxa"/>
            <w:tcBorders>
              <w:top w:val="single" w:sz="4" w:space="0" w:color="000000"/>
              <w:left w:val="single" w:sz="4" w:space="0" w:color="000000"/>
              <w:bottom w:val="single" w:sz="4" w:space="0" w:color="000000"/>
              <w:right w:val="single" w:sz="4" w:space="0" w:color="000000"/>
            </w:tcBorders>
          </w:tcPr>
          <w:p w14:paraId="02315BF7" w14:textId="68491CBD" w:rsidR="00F17803" w:rsidRPr="00467B63" w:rsidRDefault="00A2021D" w:rsidP="00F17803">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3</w:t>
            </w:r>
            <w:r w:rsidR="00F17803" w:rsidRPr="00467B63">
              <w:rPr>
                <w:color w:val="000000"/>
                <w:sz w:val="24"/>
                <w:szCs w:val="24"/>
                <w:lang w:eastAsia="ru-RU"/>
              </w:rPr>
              <w:t> балл</w:t>
            </w:r>
            <w:r w:rsidRPr="00467B63">
              <w:rPr>
                <w:color w:val="000000"/>
                <w:sz w:val="24"/>
                <w:szCs w:val="24"/>
                <w:lang w:eastAsia="ru-RU"/>
              </w:rPr>
              <w:t>а</w:t>
            </w:r>
            <w:r w:rsidR="00F17803" w:rsidRPr="00467B63">
              <w:rPr>
                <w:color w:val="000000"/>
                <w:sz w:val="24"/>
                <w:szCs w:val="24"/>
                <w:lang w:eastAsia="ru-RU"/>
              </w:rPr>
              <w:t xml:space="preserve"> - речь разборчива, понятна окружающим, голос нормальный, отклонений от тембра не наблюдается, диафрагмальный тип дыхания, дифференцирует ротовой и носовой вдох-выдох, речь на выдохе, объем речевого дыхания хороший, нормальный темп и ритм.</w:t>
            </w:r>
          </w:p>
          <w:p w14:paraId="3AA1D4BE" w14:textId="26D944AE" w:rsidR="00F17803" w:rsidRPr="00467B63" w:rsidRDefault="00A2021D" w:rsidP="00F17803">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2</w:t>
            </w:r>
            <w:r w:rsidR="00F17803" w:rsidRPr="00467B63">
              <w:rPr>
                <w:color w:val="000000"/>
                <w:sz w:val="24"/>
                <w:szCs w:val="24"/>
                <w:lang w:eastAsia="ru-RU"/>
              </w:rPr>
              <w:t xml:space="preserve"> балл</w:t>
            </w:r>
            <w:r w:rsidRPr="00467B63">
              <w:rPr>
                <w:color w:val="000000"/>
                <w:sz w:val="24"/>
                <w:szCs w:val="24"/>
                <w:lang w:eastAsia="ru-RU"/>
              </w:rPr>
              <w:t>а</w:t>
            </w:r>
            <w:r w:rsidR="00F17803" w:rsidRPr="00467B63">
              <w:rPr>
                <w:color w:val="000000"/>
                <w:sz w:val="24"/>
                <w:szCs w:val="24"/>
                <w:lang w:eastAsia="ru-RU"/>
              </w:rPr>
              <w:t xml:space="preserve"> - умеренная степень нарушения тембра, диафрагмальный тип дыхания, речь на выдохе, речевой выдох ослаблен. </w:t>
            </w:r>
          </w:p>
          <w:p w14:paraId="6D6B57D6" w14:textId="7C5A94A7" w:rsidR="00F17803" w:rsidRPr="00467B63" w:rsidRDefault="00A2021D" w:rsidP="00F17803">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1</w:t>
            </w:r>
            <w:r w:rsidR="00F17803" w:rsidRPr="00467B63">
              <w:rPr>
                <w:color w:val="000000"/>
                <w:sz w:val="24"/>
                <w:szCs w:val="24"/>
                <w:lang w:eastAsia="ru-RU"/>
              </w:rPr>
              <w:t xml:space="preserve"> балл - речь неразборчива, фразы непонятны окружающим, выраженные нарушения тембра голоса (гортанный, глухой, резкий), </w:t>
            </w:r>
            <w:proofErr w:type="spellStart"/>
            <w:r w:rsidR="00F17803" w:rsidRPr="00467B63">
              <w:rPr>
                <w:color w:val="000000"/>
                <w:sz w:val="24"/>
                <w:szCs w:val="24"/>
                <w:lang w:eastAsia="ru-RU"/>
              </w:rPr>
              <w:t>верхнеключичный</w:t>
            </w:r>
            <w:proofErr w:type="spellEnd"/>
            <w:r w:rsidR="00F17803" w:rsidRPr="00467B63">
              <w:rPr>
                <w:color w:val="000000"/>
                <w:sz w:val="24"/>
                <w:szCs w:val="24"/>
                <w:lang w:eastAsia="ru-RU"/>
              </w:rPr>
              <w:t xml:space="preserve"> тип дыхания, </w:t>
            </w:r>
            <w:proofErr w:type="spellStart"/>
            <w:r w:rsidR="00F17803" w:rsidRPr="00467B63">
              <w:rPr>
                <w:color w:val="000000"/>
                <w:sz w:val="24"/>
                <w:szCs w:val="24"/>
                <w:lang w:eastAsia="ru-RU"/>
              </w:rPr>
              <w:t>дискоординация</w:t>
            </w:r>
            <w:proofErr w:type="spellEnd"/>
            <w:r w:rsidR="00F17803" w:rsidRPr="00467B63">
              <w:rPr>
                <w:color w:val="000000"/>
                <w:sz w:val="24"/>
                <w:szCs w:val="24"/>
                <w:lang w:eastAsia="ru-RU"/>
              </w:rPr>
              <w:t xml:space="preserve"> фонации и дыхания, брадилалия, тахилалия. </w:t>
            </w:r>
          </w:p>
        </w:tc>
      </w:tr>
      <w:tr w:rsidR="00F17803" w:rsidRPr="00467B63" w14:paraId="6EA4C0D9" w14:textId="77777777" w:rsidTr="00C3240D">
        <w:tc>
          <w:tcPr>
            <w:tcW w:w="2383" w:type="dxa"/>
            <w:tcBorders>
              <w:top w:val="single" w:sz="4" w:space="0" w:color="000000"/>
              <w:left w:val="single" w:sz="4" w:space="0" w:color="000000"/>
              <w:bottom w:val="single" w:sz="4" w:space="0" w:color="000000"/>
              <w:right w:val="single" w:sz="4" w:space="0" w:color="000000"/>
            </w:tcBorders>
          </w:tcPr>
          <w:p w14:paraId="3B25C26B" w14:textId="77777777" w:rsidR="00F17803" w:rsidRPr="00467B63" w:rsidRDefault="00F17803" w:rsidP="00F17803">
            <w:pPr>
              <w:widowControl/>
              <w:pBdr>
                <w:top w:val="nil"/>
                <w:left w:val="nil"/>
                <w:bottom w:val="nil"/>
                <w:right w:val="nil"/>
                <w:between w:val="nil"/>
              </w:pBdr>
              <w:autoSpaceDE/>
              <w:autoSpaceDN/>
              <w:jc w:val="center"/>
              <w:rPr>
                <w:color w:val="000000"/>
                <w:sz w:val="24"/>
                <w:szCs w:val="24"/>
                <w:lang w:eastAsia="ru-RU"/>
              </w:rPr>
            </w:pPr>
            <w:r w:rsidRPr="00467B63">
              <w:rPr>
                <w:color w:val="000000"/>
                <w:sz w:val="24"/>
                <w:szCs w:val="24"/>
                <w:lang w:eastAsia="ru-RU"/>
              </w:rPr>
              <w:t>Артикуляционная моторика</w:t>
            </w:r>
          </w:p>
        </w:tc>
        <w:tc>
          <w:tcPr>
            <w:tcW w:w="7088" w:type="dxa"/>
            <w:tcBorders>
              <w:top w:val="single" w:sz="4" w:space="0" w:color="000000"/>
              <w:left w:val="single" w:sz="4" w:space="0" w:color="000000"/>
              <w:bottom w:val="single" w:sz="4" w:space="0" w:color="000000"/>
              <w:right w:val="single" w:sz="4" w:space="0" w:color="000000"/>
            </w:tcBorders>
          </w:tcPr>
          <w:p w14:paraId="32A064BB" w14:textId="2988FF05" w:rsidR="00F17803" w:rsidRPr="00467B63" w:rsidRDefault="00A2021D" w:rsidP="00F17803">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 xml:space="preserve">3 балла </w:t>
            </w:r>
            <w:r w:rsidR="00F17803" w:rsidRPr="00467B63">
              <w:rPr>
                <w:color w:val="000000"/>
                <w:sz w:val="24"/>
                <w:szCs w:val="24"/>
                <w:lang w:eastAsia="ru-RU"/>
              </w:rPr>
              <w:t>- правильное выполнение с точным соответствием всех характеристик движения.</w:t>
            </w:r>
          </w:p>
          <w:p w14:paraId="4E4515F3" w14:textId="0F1215ED" w:rsidR="00F17803" w:rsidRPr="00467B63" w:rsidRDefault="00A2021D" w:rsidP="00F17803">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 xml:space="preserve">2 балла </w:t>
            </w:r>
            <w:r w:rsidR="00F17803" w:rsidRPr="00467B63">
              <w:rPr>
                <w:color w:val="000000"/>
                <w:sz w:val="24"/>
                <w:szCs w:val="24"/>
                <w:lang w:eastAsia="ru-RU"/>
              </w:rPr>
              <w:t xml:space="preserve">– замедленный темп выполнения, неточность, неловкость моторики, сложности переключения. </w:t>
            </w:r>
          </w:p>
          <w:p w14:paraId="4B67F813" w14:textId="010A06FF" w:rsidR="00F17803" w:rsidRPr="00467B63" w:rsidRDefault="00A2021D" w:rsidP="00F17803">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1</w:t>
            </w:r>
            <w:r w:rsidR="00F17803" w:rsidRPr="00467B63">
              <w:rPr>
                <w:color w:val="000000"/>
                <w:sz w:val="24"/>
                <w:szCs w:val="24"/>
                <w:lang w:eastAsia="ru-RU"/>
              </w:rPr>
              <w:t xml:space="preserve"> балл - выполнение с ошибками: длительный поиск позы, неполный объём движений, отклонения в конфигурации, синкинезии, гиперкинезы. </w:t>
            </w:r>
          </w:p>
        </w:tc>
      </w:tr>
      <w:tr w:rsidR="00F17803" w:rsidRPr="00467B63" w14:paraId="0DD70F67" w14:textId="77777777" w:rsidTr="00C3240D">
        <w:tc>
          <w:tcPr>
            <w:tcW w:w="2383" w:type="dxa"/>
            <w:tcBorders>
              <w:top w:val="single" w:sz="4" w:space="0" w:color="000000"/>
              <w:left w:val="single" w:sz="4" w:space="0" w:color="000000"/>
              <w:bottom w:val="single" w:sz="4" w:space="0" w:color="000000"/>
              <w:right w:val="single" w:sz="4" w:space="0" w:color="000000"/>
            </w:tcBorders>
          </w:tcPr>
          <w:p w14:paraId="41873DC4" w14:textId="465EA617" w:rsidR="00F17803" w:rsidRPr="00467B63" w:rsidRDefault="00A52D16" w:rsidP="00F17803">
            <w:pPr>
              <w:widowControl/>
              <w:pBdr>
                <w:top w:val="nil"/>
                <w:left w:val="nil"/>
                <w:bottom w:val="nil"/>
                <w:right w:val="nil"/>
                <w:between w:val="nil"/>
              </w:pBdr>
              <w:autoSpaceDE/>
              <w:autoSpaceDN/>
              <w:jc w:val="center"/>
              <w:rPr>
                <w:color w:val="000000"/>
                <w:sz w:val="24"/>
                <w:szCs w:val="24"/>
                <w:lang w:eastAsia="ru-RU"/>
              </w:rPr>
            </w:pPr>
            <w:r w:rsidRPr="00467B63">
              <w:rPr>
                <w:color w:val="000000"/>
                <w:sz w:val="24"/>
                <w:szCs w:val="24"/>
                <w:lang w:eastAsia="ru-RU"/>
              </w:rPr>
              <w:t>Фонематические процессы</w:t>
            </w:r>
          </w:p>
        </w:tc>
        <w:tc>
          <w:tcPr>
            <w:tcW w:w="7088" w:type="dxa"/>
            <w:tcBorders>
              <w:top w:val="single" w:sz="4" w:space="0" w:color="000000"/>
              <w:left w:val="single" w:sz="4" w:space="0" w:color="000000"/>
              <w:bottom w:val="single" w:sz="4" w:space="0" w:color="000000"/>
              <w:right w:val="single" w:sz="4" w:space="0" w:color="000000"/>
            </w:tcBorders>
          </w:tcPr>
          <w:p w14:paraId="6CAF156B" w14:textId="1D7DBDD2" w:rsidR="00A52D16" w:rsidRPr="00467B63" w:rsidRDefault="00A52D16" w:rsidP="00A52D16">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3 балла – самостоятельное выполнение, процессы сформированы;</w:t>
            </w:r>
          </w:p>
          <w:p w14:paraId="13D5AC06" w14:textId="77777777" w:rsidR="00A52D16" w:rsidRPr="00467B63" w:rsidRDefault="00A52D16" w:rsidP="00A52D16">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 xml:space="preserve">2 балла – требуется стимулирующая помощь, или допускает ошибки, которые способен самостоятельно исправить. </w:t>
            </w:r>
          </w:p>
          <w:p w14:paraId="3ACE0D0A" w14:textId="0735294A" w:rsidR="00F17803" w:rsidRPr="00467B63" w:rsidRDefault="00A52D16" w:rsidP="00A52D16">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1 балл – требуется развернутая помощь логопеда, задания недоступны к выполнению.</w:t>
            </w:r>
          </w:p>
        </w:tc>
      </w:tr>
      <w:tr w:rsidR="00F17803" w:rsidRPr="00467B63" w14:paraId="4DE913BB" w14:textId="77777777" w:rsidTr="00C3240D">
        <w:tc>
          <w:tcPr>
            <w:tcW w:w="2383" w:type="dxa"/>
            <w:tcBorders>
              <w:top w:val="single" w:sz="4" w:space="0" w:color="000000"/>
              <w:left w:val="single" w:sz="4" w:space="0" w:color="000000"/>
              <w:bottom w:val="single" w:sz="4" w:space="0" w:color="000000"/>
              <w:right w:val="single" w:sz="4" w:space="0" w:color="000000"/>
            </w:tcBorders>
          </w:tcPr>
          <w:p w14:paraId="0E76A2EF" w14:textId="754F21E4" w:rsidR="00F17803" w:rsidRPr="00467B63" w:rsidRDefault="00A52D16" w:rsidP="00F17803">
            <w:pPr>
              <w:widowControl/>
              <w:pBdr>
                <w:top w:val="nil"/>
                <w:left w:val="nil"/>
                <w:bottom w:val="nil"/>
                <w:right w:val="nil"/>
                <w:between w:val="nil"/>
              </w:pBdr>
              <w:autoSpaceDE/>
              <w:autoSpaceDN/>
              <w:jc w:val="center"/>
              <w:rPr>
                <w:color w:val="000000"/>
                <w:sz w:val="24"/>
                <w:szCs w:val="24"/>
                <w:lang w:eastAsia="ru-RU"/>
              </w:rPr>
            </w:pPr>
            <w:r w:rsidRPr="00467B63">
              <w:rPr>
                <w:color w:val="000000"/>
                <w:sz w:val="24"/>
                <w:szCs w:val="24"/>
                <w:lang w:eastAsia="ru-RU"/>
              </w:rPr>
              <w:t>Звукопроизношение</w:t>
            </w:r>
          </w:p>
        </w:tc>
        <w:tc>
          <w:tcPr>
            <w:tcW w:w="7088" w:type="dxa"/>
            <w:tcBorders>
              <w:top w:val="single" w:sz="4" w:space="0" w:color="000000"/>
              <w:left w:val="single" w:sz="4" w:space="0" w:color="000000"/>
              <w:bottom w:val="single" w:sz="4" w:space="0" w:color="000000"/>
              <w:right w:val="single" w:sz="4" w:space="0" w:color="000000"/>
            </w:tcBorders>
          </w:tcPr>
          <w:p w14:paraId="5174B7F8" w14:textId="433FECA2" w:rsidR="00A52D16" w:rsidRPr="00467B63" w:rsidRDefault="00A52D16" w:rsidP="00A52D16">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3 балла – не нарушено звукопроизношение.</w:t>
            </w:r>
          </w:p>
          <w:p w14:paraId="05C27D83" w14:textId="77777777" w:rsidR="00A52D16" w:rsidRPr="00467B63" w:rsidRDefault="00A52D16" w:rsidP="00A52D16">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lastRenderedPageBreak/>
              <w:t>2 балла – нарушена одна группа звуков.</w:t>
            </w:r>
          </w:p>
          <w:p w14:paraId="4936946E" w14:textId="4E6F3A72" w:rsidR="00F17803" w:rsidRPr="00467B63" w:rsidRDefault="00570293" w:rsidP="00A52D16">
            <w:pPr>
              <w:widowControl/>
              <w:pBdr>
                <w:top w:val="nil"/>
                <w:left w:val="nil"/>
                <w:bottom w:val="nil"/>
                <w:right w:val="nil"/>
                <w:between w:val="nil"/>
              </w:pBdr>
              <w:autoSpaceDE/>
              <w:autoSpaceDN/>
              <w:jc w:val="both"/>
              <w:rPr>
                <w:color w:val="000000"/>
                <w:sz w:val="24"/>
                <w:szCs w:val="24"/>
                <w:lang w:eastAsia="ru-RU"/>
              </w:rPr>
            </w:pPr>
            <w:r>
              <w:rPr>
                <w:color w:val="000000"/>
                <w:sz w:val="24"/>
                <w:szCs w:val="24"/>
                <w:lang w:eastAsia="ru-RU"/>
              </w:rPr>
              <w:t>1</w:t>
            </w:r>
            <w:r w:rsidR="00A52D16" w:rsidRPr="00467B63">
              <w:rPr>
                <w:color w:val="000000"/>
                <w:sz w:val="24"/>
                <w:szCs w:val="24"/>
                <w:lang w:eastAsia="ru-RU"/>
              </w:rPr>
              <w:t xml:space="preserve"> балл – нарушено произношение 2х и более групп звуков.  </w:t>
            </w:r>
          </w:p>
        </w:tc>
      </w:tr>
      <w:tr w:rsidR="00F17803" w:rsidRPr="00467B63" w14:paraId="55754B2C" w14:textId="77777777" w:rsidTr="00C3240D">
        <w:tc>
          <w:tcPr>
            <w:tcW w:w="2383" w:type="dxa"/>
            <w:tcBorders>
              <w:top w:val="single" w:sz="4" w:space="0" w:color="000000"/>
              <w:left w:val="single" w:sz="4" w:space="0" w:color="000000"/>
              <w:bottom w:val="single" w:sz="4" w:space="0" w:color="000000"/>
              <w:right w:val="single" w:sz="4" w:space="0" w:color="000000"/>
            </w:tcBorders>
          </w:tcPr>
          <w:p w14:paraId="01A6D803" w14:textId="430F8B45" w:rsidR="00F17803" w:rsidRPr="00467B63" w:rsidRDefault="00A52D16" w:rsidP="00F17803">
            <w:pPr>
              <w:widowControl/>
              <w:pBdr>
                <w:top w:val="nil"/>
                <w:left w:val="nil"/>
                <w:bottom w:val="nil"/>
                <w:right w:val="nil"/>
                <w:between w:val="nil"/>
              </w:pBdr>
              <w:autoSpaceDE/>
              <w:autoSpaceDN/>
              <w:jc w:val="center"/>
              <w:rPr>
                <w:color w:val="000000"/>
                <w:sz w:val="24"/>
                <w:szCs w:val="24"/>
                <w:lang w:eastAsia="ru-RU"/>
              </w:rPr>
            </w:pPr>
            <w:r w:rsidRPr="00467B63">
              <w:rPr>
                <w:color w:val="000000"/>
                <w:sz w:val="24"/>
                <w:szCs w:val="24"/>
                <w:lang w:eastAsia="ru-RU"/>
              </w:rPr>
              <w:lastRenderedPageBreak/>
              <w:t>Сформированность слоговой структуры слова</w:t>
            </w:r>
          </w:p>
        </w:tc>
        <w:tc>
          <w:tcPr>
            <w:tcW w:w="7088" w:type="dxa"/>
            <w:tcBorders>
              <w:top w:val="single" w:sz="4" w:space="0" w:color="000000"/>
              <w:left w:val="single" w:sz="4" w:space="0" w:color="000000"/>
              <w:bottom w:val="single" w:sz="4" w:space="0" w:color="000000"/>
              <w:right w:val="single" w:sz="4" w:space="0" w:color="000000"/>
            </w:tcBorders>
          </w:tcPr>
          <w:p w14:paraId="50539DF9" w14:textId="77777777" w:rsidR="00A51834" w:rsidRDefault="00A52D16" w:rsidP="00A52D16">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 xml:space="preserve">3 балла – точное и правильно воспроизведение в темпе предъявления; </w:t>
            </w:r>
          </w:p>
          <w:p w14:paraId="5789BCE9" w14:textId="1C1AEF1B" w:rsidR="00A52D16" w:rsidRPr="00467B63" w:rsidRDefault="00A51834" w:rsidP="00A52D16">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2 балла – замедленный темп, запинки, 1-2 слова произносятся с</w:t>
            </w:r>
          </w:p>
          <w:p w14:paraId="5A212251" w14:textId="4AA6C00D" w:rsidR="00A52D16" w:rsidRPr="00467B63" w:rsidRDefault="00A52D16" w:rsidP="00A52D16">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искажением слоговой структуры слова.</w:t>
            </w:r>
          </w:p>
          <w:p w14:paraId="3D7BE7B8" w14:textId="442E57F0" w:rsidR="00F17803" w:rsidRPr="00467B63" w:rsidRDefault="00A52D16" w:rsidP="00A52D16">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 xml:space="preserve">1 балл – весь предъявляемый материал воспроизводится с искажением слоговой структуры слова.   </w:t>
            </w:r>
          </w:p>
        </w:tc>
      </w:tr>
      <w:tr w:rsidR="00F17803" w:rsidRPr="00467B63" w14:paraId="6AC577D6" w14:textId="77777777" w:rsidTr="00C3240D">
        <w:tc>
          <w:tcPr>
            <w:tcW w:w="2383" w:type="dxa"/>
            <w:tcBorders>
              <w:top w:val="single" w:sz="4" w:space="0" w:color="000000"/>
              <w:left w:val="single" w:sz="4" w:space="0" w:color="000000"/>
              <w:bottom w:val="single" w:sz="4" w:space="0" w:color="000000"/>
              <w:right w:val="single" w:sz="4" w:space="0" w:color="000000"/>
            </w:tcBorders>
          </w:tcPr>
          <w:p w14:paraId="0FD1A750" w14:textId="7C537994" w:rsidR="00F17803" w:rsidRPr="00467B63" w:rsidRDefault="00A2021D" w:rsidP="00F17803">
            <w:pPr>
              <w:widowControl/>
              <w:pBdr>
                <w:top w:val="nil"/>
                <w:left w:val="nil"/>
                <w:bottom w:val="nil"/>
                <w:right w:val="nil"/>
                <w:between w:val="nil"/>
              </w:pBdr>
              <w:autoSpaceDE/>
              <w:autoSpaceDN/>
              <w:jc w:val="center"/>
              <w:rPr>
                <w:color w:val="000000"/>
                <w:sz w:val="24"/>
                <w:szCs w:val="24"/>
                <w:lang w:eastAsia="ru-RU"/>
              </w:rPr>
            </w:pPr>
            <w:r w:rsidRPr="00467B63">
              <w:rPr>
                <w:color w:val="000000"/>
                <w:sz w:val="24"/>
                <w:szCs w:val="24"/>
                <w:lang w:eastAsia="ru-RU"/>
              </w:rPr>
              <w:t>Грамматический строй речи</w:t>
            </w:r>
          </w:p>
        </w:tc>
        <w:tc>
          <w:tcPr>
            <w:tcW w:w="7088" w:type="dxa"/>
            <w:tcBorders>
              <w:top w:val="single" w:sz="4" w:space="0" w:color="000000"/>
              <w:left w:val="single" w:sz="4" w:space="0" w:color="000000"/>
              <w:bottom w:val="single" w:sz="4" w:space="0" w:color="000000"/>
              <w:right w:val="single" w:sz="4" w:space="0" w:color="000000"/>
            </w:tcBorders>
          </w:tcPr>
          <w:p w14:paraId="6EE1D8F0" w14:textId="0665E23D" w:rsidR="00A2021D" w:rsidRPr="00467B63" w:rsidRDefault="00A2021D" w:rsidP="00A2021D">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 xml:space="preserve">3 балла - правильное и самостоятельное выполнение всех заданий. </w:t>
            </w:r>
          </w:p>
          <w:p w14:paraId="694C6A4B" w14:textId="77777777" w:rsidR="00A2021D" w:rsidRPr="00467B63" w:rsidRDefault="00A2021D" w:rsidP="00A2021D">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2 балла - систематические ошибки в непродуктивных формах словообразования, преобразование заданного слова в неологизм или в другое слово, несоответствующее данному словообразовательному типу.</w:t>
            </w:r>
          </w:p>
          <w:p w14:paraId="7677BE1E" w14:textId="3396A9DF" w:rsidR="00F17803" w:rsidRPr="00467B63" w:rsidRDefault="00A2021D" w:rsidP="00A2021D">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1 балл - неправильное выполнение всех заданий, простое повторение заданного слова или отказ от выполнения.</w:t>
            </w:r>
          </w:p>
        </w:tc>
      </w:tr>
      <w:tr w:rsidR="00F17803" w:rsidRPr="00467B63" w14:paraId="577D0293" w14:textId="77777777" w:rsidTr="00C3240D">
        <w:tc>
          <w:tcPr>
            <w:tcW w:w="2383" w:type="dxa"/>
            <w:tcBorders>
              <w:top w:val="single" w:sz="4" w:space="0" w:color="000000"/>
              <w:left w:val="single" w:sz="4" w:space="0" w:color="000000"/>
              <w:bottom w:val="single" w:sz="4" w:space="0" w:color="000000"/>
              <w:right w:val="single" w:sz="4" w:space="0" w:color="000000"/>
            </w:tcBorders>
          </w:tcPr>
          <w:p w14:paraId="34933F29" w14:textId="665C41C1" w:rsidR="00F17803" w:rsidRPr="00467B63" w:rsidRDefault="00A2021D" w:rsidP="00F17803">
            <w:pPr>
              <w:widowControl/>
              <w:pBdr>
                <w:top w:val="nil"/>
                <w:left w:val="nil"/>
                <w:bottom w:val="nil"/>
                <w:right w:val="nil"/>
                <w:between w:val="nil"/>
              </w:pBdr>
              <w:autoSpaceDE/>
              <w:autoSpaceDN/>
              <w:jc w:val="center"/>
              <w:rPr>
                <w:color w:val="000000"/>
                <w:sz w:val="24"/>
                <w:szCs w:val="24"/>
                <w:lang w:eastAsia="ru-RU"/>
              </w:rPr>
            </w:pPr>
            <w:r w:rsidRPr="00467B63">
              <w:rPr>
                <w:rFonts w:eastAsia="Calibri"/>
                <w:color w:val="000000"/>
                <w:sz w:val="24"/>
                <w:szCs w:val="24"/>
                <w:shd w:val="clear" w:color="auto" w:fill="FFFFFF"/>
                <w:lang w:eastAsia="ru-RU"/>
              </w:rPr>
              <w:t>Обследование словарного запаса</w:t>
            </w:r>
            <w:r w:rsidRPr="00467B63">
              <w:rPr>
                <w:rFonts w:ascii="Arial" w:eastAsia="Calibri" w:hAnsi="Arial" w:cs="Arial"/>
                <w:color w:val="000000"/>
                <w:sz w:val="24"/>
                <w:szCs w:val="24"/>
                <w:shd w:val="clear" w:color="auto" w:fill="FFFFFF"/>
                <w:lang w:eastAsia="ru-RU"/>
              </w:rPr>
              <w:t xml:space="preserve"> (</w:t>
            </w:r>
            <w:r w:rsidRPr="00467B63">
              <w:rPr>
                <w:color w:val="000000"/>
                <w:sz w:val="24"/>
                <w:szCs w:val="24"/>
                <w:lang w:eastAsia="ru-RU"/>
              </w:rPr>
              <w:t>Лексика)</w:t>
            </w:r>
          </w:p>
        </w:tc>
        <w:tc>
          <w:tcPr>
            <w:tcW w:w="7088" w:type="dxa"/>
            <w:tcBorders>
              <w:top w:val="single" w:sz="4" w:space="0" w:color="000000"/>
              <w:left w:val="single" w:sz="4" w:space="0" w:color="000000"/>
              <w:bottom w:val="single" w:sz="4" w:space="0" w:color="000000"/>
              <w:right w:val="single" w:sz="4" w:space="0" w:color="000000"/>
            </w:tcBorders>
          </w:tcPr>
          <w:p w14:paraId="0BE44C90" w14:textId="77777777" w:rsidR="00A2021D" w:rsidRPr="00467B63" w:rsidRDefault="00A2021D" w:rsidP="00A2021D">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3 балла - все задания выполнены верно, с первой попытки, самостоятельно, словарный запас соответствует возрасту, высокий уровень обобщений, словарный запас богат родовидовыми понятиями, правильный и быстрый подбор слов во всех заданиях.</w:t>
            </w:r>
          </w:p>
          <w:p w14:paraId="5059E6DC" w14:textId="77777777" w:rsidR="00A2021D" w:rsidRPr="00467B63" w:rsidRDefault="00A2021D" w:rsidP="00A2021D">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2 балла - требуется дополнительная инструкция, недостаточно развиты процессы классификации, обобщения, трудности актуализации нужных слов, отмечается диссоциация между объемом активного и пассивного словаря, характеристика лексического значения слов не в полной мере отражает их свойства и качества, есть трудности выделения основных и второстепенных признаков и словоформ.</w:t>
            </w:r>
          </w:p>
          <w:p w14:paraId="440D90E9" w14:textId="39F5B30E" w:rsidR="00F17803" w:rsidRPr="00467B63" w:rsidRDefault="00A2021D" w:rsidP="00F17803">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 xml:space="preserve">1 балл - большая часть заданий недоступна, объем активного словаря в пределах обихода, не сформированы процессы классификации, обобщения, имеются лишь отдельные правильные ответы, задания выполняются при организующей помощи логопеда, описание лексического значения сводятся к описанию предмета, его признака или действия с точки зрения их полезности. </w:t>
            </w:r>
          </w:p>
        </w:tc>
      </w:tr>
      <w:tr w:rsidR="00F17803" w:rsidRPr="00467B63" w14:paraId="648F58F1" w14:textId="77777777" w:rsidTr="00C3240D">
        <w:tc>
          <w:tcPr>
            <w:tcW w:w="2383" w:type="dxa"/>
            <w:tcBorders>
              <w:top w:val="single" w:sz="4" w:space="0" w:color="000000"/>
              <w:left w:val="single" w:sz="4" w:space="0" w:color="000000"/>
              <w:bottom w:val="single" w:sz="4" w:space="0" w:color="000000"/>
              <w:right w:val="single" w:sz="4" w:space="0" w:color="000000"/>
            </w:tcBorders>
          </w:tcPr>
          <w:p w14:paraId="71D8A9A0" w14:textId="77777777" w:rsidR="00F17803" w:rsidRPr="00467B63" w:rsidRDefault="00F17803" w:rsidP="00F17803">
            <w:pPr>
              <w:widowControl/>
              <w:pBdr>
                <w:top w:val="nil"/>
                <w:left w:val="nil"/>
                <w:bottom w:val="nil"/>
                <w:right w:val="nil"/>
                <w:between w:val="nil"/>
              </w:pBdr>
              <w:autoSpaceDE/>
              <w:autoSpaceDN/>
              <w:jc w:val="center"/>
              <w:rPr>
                <w:color w:val="000000"/>
                <w:sz w:val="24"/>
                <w:szCs w:val="24"/>
                <w:lang w:eastAsia="ru-RU"/>
              </w:rPr>
            </w:pPr>
            <w:r w:rsidRPr="00467B63">
              <w:rPr>
                <w:color w:val="000000"/>
                <w:sz w:val="24"/>
                <w:szCs w:val="24"/>
                <w:lang w:eastAsia="ru-RU"/>
              </w:rPr>
              <w:t>Связная речь</w:t>
            </w:r>
          </w:p>
        </w:tc>
        <w:tc>
          <w:tcPr>
            <w:tcW w:w="7088" w:type="dxa"/>
            <w:tcBorders>
              <w:top w:val="single" w:sz="4" w:space="0" w:color="000000"/>
              <w:left w:val="single" w:sz="4" w:space="0" w:color="000000"/>
              <w:bottom w:val="single" w:sz="4" w:space="0" w:color="000000"/>
              <w:right w:val="single" w:sz="4" w:space="0" w:color="000000"/>
            </w:tcBorders>
          </w:tcPr>
          <w:p w14:paraId="1FF0525E" w14:textId="5F36EA6F" w:rsidR="00F17803" w:rsidRPr="00467B63" w:rsidRDefault="00A2021D" w:rsidP="00F17803">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 xml:space="preserve">3 балла </w:t>
            </w:r>
            <w:r w:rsidR="00F17803" w:rsidRPr="00467B63">
              <w:rPr>
                <w:color w:val="000000"/>
                <w:sz w:val="24"/>
                <w:szCs w:val="24"/>
                <w:lang w:eastAsia="ru-RU"/>
              </w:rPr>
              <w:t>- рассказ имеет смысловые звенья, определены временные и причинно-следственные связи между событиями, оформлен грамматически правильно с адекватным использованием лексических средств.</w:t>
            </w:r>
          </w:p>
          <w:p w14:paraId="6194A1B5" w14:textId="35E90D38" w:rsidR="00F17803" w:rsidRPr="00467B63" w:rsidRDefault="00A2021D" w:rsidP="00F17803">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 xml:space="preserve">2 балла </w:t>
            </w:r>
            <w:r w:rsidR="00F17803" w:rsidRPr="00467B63">
              <w:rPr>
                <w:color w:val="000000"/>
                <w:sz w:val="24"/>
                <w:szCs w:val="24"/>
                <w:lang w:eastAsia="ru-RU"/>
              </w:rPr>
              <w:t>- составление рассказа со стимулирующей помощью, последовательность сюжета не нарушена, но отражены лишь некоторые причинно-следственные отношения, страдает смысловая целостность, встречаются аграмматизмы и далекие словесные замены, выпадение смысловых звеньев, искажение смысла, связность рассказа нарушена.</w:t>
            </w:r>
          </w:p>
          <w:p w14:paraId="1E0C9A7C" w14:textId="67EA04D1" w:rsidR="00F17803" w:rsidRPr="00467B63" w:rsidRDefault="00A2021D" w:rsidP="00F17803">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 xml:space="preserve">1 балл </w:t>
            </w:r>
            <w:r w:rsidR="00F17803" w:rsidRPr="00467B63">
              <w:rPr>
                <w:color w:val="000000"/>
                <w:sz w:val="24"/>
                <w:szCs w:val="24"/>
                <w:lang w:eastAsia="ru-RU"/>
              </w:rPr>
              <w:t>- задание недоступно, рассказ заменен ответами на вопросы, или составляются 2-3 предложения.</w:t>
            </w:r>
          </w:p>
        </w:tc>
      </w:tr>
      <w:tr w:rsidR="00F17803" w:rsidRPr="00467B63" w14:paraId="406E3108" w14:textId="77777777" w:rsidTr="00C3240D">
        <w:tc>
          <w:tcPr>
            <w:tcW w:w="2383" w:type="dxa"/>
            <w:tcBorders>
              <w:top w:val="single" w:sz="4" w:space="0" w:color="000000"/>
              <w:left w:val="single" w:sz="4" w:space="0" w:color="000000"/>
              <w:bottom w:val="single" w:sz="4" w:space="0" w:color="000000"/>
              <w:right w:val="single" w:sz="4" w:space="0" w:color="000000"/>
            </w:tcBorders>
          </w:tcPr>
          <w:p w14:paraId="6A5403D8" w14:textId="77777777" w:rsidR="00F17803" w:rsidRPr="00467B63" w:rsidRDefault="00F17803" w:rsidP="00F17803">
            <w:pPr>
              <w:widowControl/>
              <w:pBdr>
                <w:top w:val="nil"/>
                <w:left w:val="nil"/>
                <w:bottom w:val="nil"/>
                <w:right w:val="nil"/>
                <w:between w:val="nil"/>
              </w:pBdr>
              <w:autoSpaceDE/>
              <w:autoSpaceDN/>
              <w:jc w:val="center"/>
              <w:rPr>
                <w:color w:val="000000"/>
                <w:sz w:val="24"/>
                <w:szCs w:val="24"/>
                <w:lang w:eastAsia="ru-RU"/>
              </w:rPr>
            </w:pPr>
            <w:r w:rsidRPr="00467B63">
              <w:rPr>
                <w:color w:val="000000"/>
                <w:sz w:val="24"/>
                <w:szCs w:val="24"/>
                <w:lang w:eastAsia="ru-RU"/>
              </w:rPr>
              <w:t>Приблизительные результаты диагностики по количеству баллов</w:t>
            </w:r>
          </w:p>
        </w:tc>
        <w:tc>
          <w:tcPr>
            <w:tcW w:w="7088" w:type="dxa"/>
            <w:tcBorders>
              <w:top w:val="single" w:sz="4" w:space="0" w:color="000000"/>
              <w:left w:val="single" w:sz="4" w:space="0" w:color="000000"/>
              <w:bottom w:val="single" w:sz="4" w:space="0" w:color="000000"/>
              <w:right w:val="single" w:sz="4" w:space="0" w:color="000000"/>
            </w:tcBorders>
          </w:tcPr>
          <w:p w14:paraId="393B7B4B" w14:textId="1C21F3EB" w:rsidR="00662D75" w:rsidRPr="00467B63" w:rsidRDefault="00662D75" w:rsidP="00F17803">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24 балла – реч</w:t>
            </w:r>
            <w:r w:rsidR="00570293">
              <w:rPr>
                <w:color w:val="000000"/>
                <w:sz w:val="24"/>
                <w:szCs w:val="24"/>
                <w:lang w:eastAsia="ru-RU"/>
              </w:rPr>
              <w:t>ь</w:t>
            </w:r>
            <w:r w:rsidRPr="00467B63">
              <w:rPr>
                <w:color w:val="000000"/>
                <w:sz w:val="24"/>
                <w:szCs w:val="24"/>
                <w:lang w:eastAsia="ru-RU"/>
              </w:rPr>
              <w:t xml:space="preserve"> в норме</w:t>
            </w:r>
          </w:p>
          <w:p w14:paraId="34245DB2" w14:textId="3C3430A8" w:rsidR="00F17803" w:rsidRPr="00467B63" w:rsidRDefault="00A52D16" w:rsidP="00F17803">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2</w:t>
            </w:r>
            <w:r w:rsidR="00662D75" w:rsidRPr="00467B63">
              <w:rPr>
                <w:color w:val="000000"/>
                <w:sz w:val="24"/>
                <w:szCs w:val="24"/>
                <w:lang w:eastAsia="ru-RU"/>
              </w:rPr>
              <w:t>1</w:t>
            </w:r>
            <w:r w:rsidRPr="00467B63">
              <w:rPr>
                <w:color w:val="000000"/>
                <w:sz w:val="24"/>
                <w:szCs w:val="24"/>
                <w:lang w:eastAsia="ru-RU"/>
              </w:rPr>
              <w:t xml:space="preserve"> </w:t>
            </w:r>
            <w:r w:rsidR="00F17803" w:rsidRPr="00467B63">
              <w:rPr>
                <w:color w:val="000000"/>
                <w:sz w:val="24"/>
                <w:szCs w:val="24"/>
                <w:lang w:eastAsia="ru-RU"/>
              </w:rPr>
              <w:t>-</w:t>
            </w:r>
            <w:r w:rsidRPr="00467B63">
              <w:rPr>
                <w:color w:val="000000"/>
                <w:sz w:val="24"/>
                <w:szCs w:val="24"/>
                <w:lang w:eastAsia="ru-RU"/>
              </w:rPr>
              <w:t xml:space="preserve"> 2</w:t>
            </w:r>
            <w:r w:rsidR="00662D75" w:rsidRPr="00467B63">
              <w:rPr>
                <w:color w:val="000000"/>
                <w:sz w:val="24"/>
                <w:szCs w:val="24"/>
                <w:lang w:eastAsia="ru-RU"/>
              </w:rPr>
              <w:t>3</w:t>
            </w:r>
            <w:r w:rsidR="00F17803" w:rsidRPr="00467B63">
              <w:rPr>
                <w:color w:val="000000"/>
                <w:sz w:val="24"/>
                <w:szCs w:val="24"/>
                <w:lang w:eastAsia="ru-RU"/>
              </w:rPr>
              <w:t xml:space="preserve"> балла – ФН</w:t>
            </w:r>
            <w:r w:rsidR="00A80A68" w:rsidRPr="00467B63">
              <w:rPr>
                <w:color w:val="000000"/>
                <w:sz w:val="24"/>
                <w:szCs w:val="24"/>
                <w:lang w:eastAsia="ru-RU"/>
              </w:rPr>
              <w:t>Р</w:t>
            </w:r>
            <w:r w:rsidR="00F17803" w:rsidRPr="00467B63">
              <w:rPr>
                <w:color w:val="000000"/>
                <w:sz w:val="24"/>
                <w:szCs w:val="24"/>
                <w:lang w:eastAsia="ru-RU"/>
              </w:rPr>
              <w:t xml:space="preserve"> (раздел «Звукопроизношение»)</w:t>
            </w:r>
          </w:p>
          <w:p w14:paraId="00A48FEA" w14:textId="216857A6" w:rsidR="00F17803" w:rsidRPr="00467B63" w:rsidRDefault="00662D75" w:rsidP="00F17803">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18</w:t>
            </w:r>
            <w:r w:rsidR="00467B63">
              <w:rPr>
                <w:color w:val="000000"/>
                <w:sz w:val="24"/>
                <w:szCs w:val="24"/>
                <w:lang w:eastAsia="ru-RU"/>
              </w:rPr>
              <w:t> – </w:t>
            </w:r>
            <w:r w:rsidR="00A52D16" w:rsidRPr="00467B63">
              <w:rPr>
                <w:color w:val="000000"/>
                <w:sz w:val="24"/>
                <w:szCs w:val="24"/>
                <w:lang w:eastAsia="ru-RU"/>
              </w:rPr>
              <w:t>2</w:t>
            </w:r>
            <w:r w:rsidRPr="00467B63">
              <w:rPr>
                <w:color w:val="000000"/>
                <w:sz w:val="24"/>
                <w:szCs w:val="24"/>
                <w:lang w:eastAsia="ru-RU"/>
              </w:rPr>
              <w:t>0</w:t>
            </w:r>
            <w:r w:rsidR="00467B63">
              <w:rPr>
                <w:color w:val="000000"/>
                <w:sz w:val="24"/>
                <w:szCs w:val="24"/>
                <w:lang w:eastAsia="ru-RU"/>
              </w:rPr>
              <w:t> </w:t>
            </w:r>
            <w:r w:rsidR="00F17803" w:rsidRPr="00467B63">
              <w:rPr>
                <w:color w:val="000000"/>
                <w:sz w:val="24"/>
                <w:szCs w:val="24"/>
                <w:lang w:eastAsia="ru-RU"/>
              </w:rPr>
              <w:t>баллов</w:t>
            </w:r>
            <w:r w:rsidR="00467B63">
              <w:rPr>
                <w:color w:val="000000"/>
                <w:sz w:val="24"/>
                <w:szCs w:val="24"/>
                <w:lang w:eastAsia="ru-RU"/>
              </w:rPr>
              <w:t> </w:t>
            </w:r>
            <w:r w:rsidR="00F17803" w:rsidRPr="00467B63">
              <w:rPr>
                <w:color w:val="000000"/>
                <w:sz w:val="24"/>
                <w:szCs w:val="24"/>
                <w:lang w:eastAsia="ru-RU"/>
              </w:rPr>
              <w:t>–</w:t>
            </w:r>
            <w:r w:rsidR="00467B63">
              <w:rPr>
                <w:color w:val="000000"/>
                <w:sz w:val="24"/>
                <w:szCs w:val="24"/>
                <w:lang w:eastAsia="ru-RU"/>
              </w:rPr>
              <w:t> </w:t>
            </w:r>
            <w:r w:rsidR="00F17803" w:rsidRPr="00467B63">
              <w:rPr>
                <w:color w:val="000000"/>
                <w:sz w:val="24"/>
                <w:szCs w:val="24"/>
                <w:lang w:eastAsia="ru-RU"/>
              </w:rPr>
              <w:t>ФФН</w:t>
            </w:r>
            <w:r w:rsidR="00A80A68" w:rsidRPr="00467B63">
              <w:rPr>
                <w:color w:val="000000"/>
                <w:sz w:val="24"/>
                <w:szCs w:val="24"/>
                <w:lang w:eastAsia="ru-RU"/>
              </w:rPr>
              <w:t>Р</w:t>
            </w:r>
            <w:r w:rsidR="00467B63">
              <w:rPr>
                <w:color w:val="000000"/>
                <w:sz w:val="24"/>
                <w:szCs w:val="24"/>
                <w:lang w:eastAsia="ru-RU"/>
              </w:rPr>
              <w:t> </w:t>
            </w:r>
            <w:r w:rsidR="00F17803" w:rsidRPr="00467B63">
              <w:rPr>
                <w:color w:val="000000"/>
                <w:sz w:val="24"/>
                <w:szCs w:val="24"/>
                <w:lang w:eastAsia="ru-RU"/>
              </w:rPr>
              <w:t>(разделы</w:t>
            </w:r>
            <w:r w:rsidR="00467B63">
              <w:rPr>
                <w:color w:val="000000"/>
                <w:sz w:val="24"/>
                <w:szCs w:val="24"/>
                <w:lang w:eastAsia="ru-RU"/>
              </w:rPr>
              <w:t> </w:t>
            </w:r>
            <w:r w:rsidR="00F17803" w:rsidRPr="00467B63">
              <w:rPr>
                <w:color w:val="000000"/>
                <w:sz w:val="24"/>
                <w:szCs w:val="24"/>
                <w:lang w:eastAsia="ru-RU"/>
              </w:rPr>
              <w:t>«Звукопроизношение», «Артикуляционная моторика», «Фонематические процессы»)</w:t>
            </w:r>
          </w:p>
          <w:p w14:paraId="4431A726" w14:textId="03CA6396" w:rsidR="00F17803" w:rsidRPr="00467B63" w:rsidRDefault="00A52D16" w:rsidP="00F17803">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1</w:t>
            </w:r>
            <w:r w:rsidR="00662D75" w:rsidRPr="00467B63">
              <w:rPr>
                <w:color w:val="000000"/>
                <w:sz w:val="24"/>
                <w:szCs w:val="24"/>
                <w:lang w:eastAsia="ru-RU"/>
              </w:rPr>
              <w:t>5</w:t>
            </w:r>
            <w:r w:rsidRPr="00467B63">
              <w:rPr>
                <w:color w:val="000000"/>
                <w:sz w:val="24"/>
                <w:szCs w:val="24"/>
                <w:lang w:eastAsia="ru-RU"/>
              </w:rPr>
              <w:t xml:space="preserve"> </w:t>
            </w:r>
            <w:r w:rsidR="00F17803" w:rsidRPr="00467B63">
              <w:rPr>
                <w:color w:val="000000"/>
                <w:sz w:val="24"/>
                <w:szCs w:val="24"/>
                <w:lang w:eastAsia="ru-RU"/>
              </w:rPr>
              <w:t>-</w:t>
            </w:r>
            <w:r w:rsidRPr="00467B63">
              <w:rPr>
                <w:color w:val="000000"/>
                <w:sz w:val="24"/>
                <w:szCs w:val="24"/>
                <w:lang w:eastAsia="ru-RU"/>
              </w:rPr>
              <w:t xml:space="preserve"> </w:t>
            </w:r>
            <w:r w:rsidR="00A80A68" w:rsidRPr="00467B63">
              <w:rPr>
                <w:color w:val="000000"/>
                <w:sz w:val="24"/>
                <w:szCs w:val="24"/>
                <w:lang w:eastAsia="ru-RU"/>
              </w:rPr>
              <w:t>1</w:t>
            </w:r>
            <w:r w:rsidR="00662D75" w:rsidRPr="00467B63">
              <w:rPr>
                <w:color w:val="000000"/>
                <w:sz w:val="24"/>
                <w:szCs w:val="24"/>
                <w:lang w:eastAsia="ru-RU"/>
              </w:rPr>
              <w:t>7</w:t>
            </w:r>
            <w:r w:rsidR="00F17803" w:rsidRPr="00467B63">
              <w:rPr>
                <w:color w:val="000000"/>
                <w:sz w:val="24"/>
                <w:szCs w:val="24"/>
                <w:lang w:eastAsia="ru-RU"/>
              </w:rPr>
              <w:t xml:space="preserve"> баллов – ОНР </w:t>
            </w:r>
            <w:r w:rsidR="00A80A68" w:rsidRPr="00467B63">
              <w:rPr>
                <w:color w:val="000000"/>
                <w:sz w:val="24"/>
                <w:szCs w:val="24"/>
                <w:lang w:val="en-US" w:eastAsia="ru-RU"/>
              </w:rPr>
              <w:t>III</w:t>
            </w:r>
          </w:p>
          <w:p w14:paraId="3FE63DEA" w14:textId="1ADCA832" w:rsidR="00F17803" w:rsidRPr="00467B63" w:rsidRDefault="00A52D16" w:rsidP="00F17803">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 xml:space="preserve">12 </w:t>
            </w:r>
            <w:r w:rsidR="00F17803" w:rsidRPr="00467B63">
              <w:rPr>
                <w:color w:val="000000"/>
                <w:sz w:val="24"/>
                <w:szCs w:val="24"/>
                <w:lang w:eastAsia="ru-RU"/>
              </w:rPr>
              <w:t>-</w:t>
            </w:r>
            <w:r w:rsidRPr="00467B63">
              <w:rPr>
                <w:color w:val="000000"/>
                <w:sz w:val="24"/>
                <w:szCs w:val="24"/>
                <w:lang w:eastAsia="ru-RU"/>
              </w:rPr>
              <w:t xml:space="preserve"> 1</w:t>
            </w:r>
            <w:r w:rsidR="00662D75" w:rsidRPr="00467B63">
              <w:rPr>
                <w:color w:val="000000"/>
                <w:sz w:val="24"/>
                <w:szCs w:val="24"/>
                <w:lang w:eastAsia="ru-RU"/>
              </w:rPr>
              <w:t>4</w:t>
            </w:r>
            <w:r w:rsidR="00F17803" w:rsidRPr="00467B63">
              <w:rPr>
                <w:color w:val="000000"/>
                <w:sz w:val="24"/>
                <w:szCs w:val="24"/>
                <w:lang w:eastAsia="ru-RU"/>
              </w:rPr>
              <w:t xml:space="preserve"> баллов – ОНР </w:t>
            </w:r>
            <w:r w:rsidR="00A80A68" w:rsidRPr="00467B63">
              <w:rPr>
                <w:color w:val="000000"/>
                <w:sz w:val="24"/>
                <w:szCs w:val="24"/>
                <w:lang w:val="en-US" w:eastAsia="ru-RU"/>
              </w:rPr>
              <w:t>II</w:t>
            </w:r>
            <w:r w:rsidR="00F17803" w:rsidRPr="00467B63">
              <w:rPr>
                <w:color w:val="000000"/>
                <w:sz w:val="24"/>
                <w:szCs w:val="24"/>
                <w:lang w:eastAsia="ru-RU"/>
              </w:rPr>
              <w:t xml:space="preserve"> </w:t>
            </w:r>
          </w:p>
          <w:p w14:paraId="7EE20887" w14:textId="3B56EC6F" w:rsidR="00F17803" w:rsidRPr="00467B63" w:rsidRDefault="00A52D16" w:rsidP="00F17803">
            <w:pPr>
              <w:widowControl/>
              <w:pBdr>
                <w:top w:val="nil"/>
                <w:left w:val="nil"/>
                <w:bottom w:val="nil"/>
                <w:right w:val="nil"/>
                <w:between w:val="nil"/>
              </w:pBdr>
              <w:autoSpaceDE/>
              <w:autoSpaceDN/>
              <w:jc w:val="both"/>
              <w:rPr>
                <w:color w:val="000000"/>
                <w:sz w:val="24"/>
                <w:szCs w:val="24"/>
                <w:lang w:eastAsia="ru-RU"/>
              </w:rPr>
            </w:pPr>
            <w:r w:rsidRPr="00467B63">
              <w:rPr>
                <w:color w:val="000000"/>
                <w:sz w:val="24"/>
                <w:szCs w:val="24"/>
                <w:lang w:eastAsia="ru-RU"/>
              </w:rPr>
              <w:t xml:space="preserve">8 </w:t>
            </w:r>
            <w:r w:rsidR="00F17803" w:rsidRPr="00467B63">
              <w:rPr>
                <w:color w:val="000000"/>
                <w:sz w:val="24"/>
                <w:szCs w:val="24"/>
                <w:lang w:eastAsia="ru-RU"/>
              </w:rPr>
              <w:t>-</w:t>
            </w:r>
            <w:r w:rsidRPr="00467B63">
              <w:rPr>
                <w:color w:val="000000"/>
                <w:sz w:val="24"/>
                <w:szCs w:val="24"/>
                <w:lang w:eastAsia="ru-RU"/>
              </w:rPr>
              <w:t xml:space="preserve"> 11</w:t>
            </w:r>
            <w:r w:rsidR="00F17803" w:rsidRPr="00467B63">
              <w:rPr>
                <w:color w:val="000000"/>
                <w:sz w:val="24"/>
                <w:szCs w:val="24"/>
                <w:lang w:eastAsia="ru-RU"/>
              </w:rPr>
              <w:t xml:space="preserve"> баллов – ОНР </w:t>
            </w:r>
            <w:r w:rsidR="00A80A68" w:rsidRPr="00467B63">
              <w:rPr>
                <w:color w:val="000000"/>
                <w:sz w:val="24"/>
                <w:szCs w:val="24"/>
                <w:lang w:val="en-US" w:eastAsia="ru-RU"/>
              </w:rPr>
              <w:t>I</w:t>
            </w:r>
            <w:r w:rsidR="00F17803" w:rsidRPr="00467B63">
              <w:rPr>
                <w:color w:val="000000"/>
                <w:sz w:val="24"/>
                <w:szCs w:val="24"/>
                <w:lang w:eastAsia="ru-RU"/>
              </w:rPr>
              <w:t xml:space="preserve">  </w:t>
            </w:r>
          </w:p>
        </w:tc>
      </w:tr>
    </w:tbl>
    <w:p w14:paraId="677770B0" w14:textId="77777777" w:rsidR="00F17803" w:rsidRPr="00BE37D4" w:rsidRDefault="00F17803" w:rsidP="00F17803">
      <w:pPr>
        <w:widowControl/>
        <w:autoSpaceDE/>
        <w:autoSpaceDN/>
        <w:jc w:val="center"/>
        <w:rPr>
          <w:b/>
          <w:bCs/>
          <w:sz w:val="24"/>
          <w:szCs w:val="24"/>
          <w:lang w:eastAsia="ru-RU"/>
        </w:rPr>
      </w:pPr>
    </w:p>
    <w:p w14:paraId="53918448" w14:textId="2DE34797" w:rsidR="00C67E55" w:rsidRPr="000F425D" w:rsidRDefault="00A80A68" w:rsidP="00767710">
      <w:pPr>
        <w:widowControl/>
        <w:autoSpaceDE/>
        <w:autoSpaceDN/>
        <w:jc w:val="both"/>
        <w:rPr>
          <w:rFonts w:eastAsia="Calibri"/>
          <w:sz w:val="24"/>
          <w:szCs w:val="24"/>
          <w:lang w:eastAsia="ru-RU"/>
        </w:rPr>
      </w:pPr>
      <w:r>
        <w:rPr>
          <w:rFonts w:eastAsia="Calibri"/>
          <w:sz w:val="24"/>
          <w:szCs w:val="24"/>
          <w:lang w:eastAsia="ru-RU"/>
        </w:rPr>
        <w:tab/>
      </w:r>
      <w:r w:rsidR="00767710" w:rsidRPr="00767710">
        <w:rPr>
          <w:rFonts w:eastAsia="Calibri"/>
          <w:bCs/>
          <w:sz w:val="24"/>
          <w:szCs w:val="24"/>
          <w:lang w:eastAsia="ru-RU"/>
        </w:rPr>
        <w:t xml:space="preserve">Логопедический мониторинг (выявление динамики в коррекционно-логопедическом процессе, при необходимости – корректировка планов индивидуальной и подгрупповой работы </w:t>
      </w:r>
      <w:r w:rsidR="00767710" w:rsidRPr="00767710">
        <w:rPr>
          <w:rFonts w:eastAsia="Calibri"/>
          <w:bCs/>
          <w:sz w:val="24"/>
          <w:szCs w:val="24"/>
          <w:lang w:eastAsia="ru-RU"/>
        </w:rPr>
        <w:lastRenderedPageBreak/>
        <w:t>с детьми)</w:t>
      </w:r>
      <w:r w:rsidR="00767710">
        <w:rPr>
          <w:rFonts w:eastAsia="Calibri"/>
          <w:bCs/>
          <w:sz w:val="24"/>
          <w:szCs w:val="24"/>
          <w:lang w:eastAsia="ru-RU"/>
        </w:rPr>
        <w:t xml:space="preserve"> проводится в январе</w:t>
      </w:r>
      <w:r w:rsidR="00767710">
        <w:rPr>
          <w:rFonts w:eastAsia="Calibri"/>
          <w:sz w:val="24"/>
          <w:szCs w:val="24"/>
          <w:lang w:eastAsia="ru-RU"/>
        </w:rPr>
        <w:t>.</w:t>
      </w:r>
      <w:r w:rsidR="00570293">
        <w:rPr>
          <w:rFonts w:eastAsia="Calibri"/>
          <w:sz w:val="24"/>
          <w:szCs w:val="24"/>
          <w:lang w:eastAsia="ru-RU"/>
        </w:rPr>
        <w:t xml:space="preserve"> Для прослеживания динамики коррекционной работы ведется журнал анализа и результативности.</w:t>
      </w:r>
    </w:p>
    <w:p w14:paraId="38ED895B" w14:textId="77777777" w:rsidR="002522A1" w:rsidRDefault="002522A1" w:rsidP="00570293">
      <w:pPr>
        <w:widowControl/>
        <w:autoSpaceDE/>
        <w:autoSpaceDN/>
        <w:rPr>
          <w:rFonts w:eastAsia="Calibri"/>
          <w:sz w:val="24"/>
          <w:szCs w:val="24"/>
          <w:lang w:eastAsia="ru-RU"/>
        </w:rPr>
      </w:pPr>
    </w:p>
    <w:p w14:paraId="7A0C6BE5" w14:textId="77777777" w:rsidR="00C3240D" w:rsidRDefault="00C3240D" w:rsidP="002522A1">
      <w:pPr>
        <w:widowControl/>
        <w:autoSpaceDE/>
        <w:autoSpaceDN/>
        <w:jc w:val="center"/>
        <w:rPr>
          <w:rFonts w:eastAsia="Calibri"/>
          <w:b/>
          <w:sz w:val="28"/>
          <w:szCs w:val="28"/>
          <w:lang w:eastAsia="ru-RU"/>
        </w:rPr>
      </w:pPr>
      <w:r>
        <w:rPr>
          <w:rFonts w:eastAsia="Calibri"/>
          <w:b/>
          <w:sz w:val="28"/>
          <w:szCs w:val="28"/>
          <w:lang w:eastAsia="ru-RU"/>
        </w:rPr>
        <w:br w:type="page"/>
      </w:r>
    </w:p>
    <w:p w14:paraId="006A66F3" w14:textId="1067D2BE" w:rsidR="002522A1" w:rsidRPr="00F47757" w:rsidRDefault="002522A1" w:rsidP="002522A1">
      <w:pPr>
        <w:widowControl/>
        <w:autoSpaceDE/>
        <w:autoSpaceDN/>
        <w:jc w:val="center"/>
        <w:rPr>
          <w:rFonts w:eastAsia="Calibri"/>
          <w:b/>
          <w:sz w:val="28"/>
          <w:szCs w:val="28"/>
          <w:lang w:eastAsia="ru-RU"/>
        </w:rPr>
      </w:pPr>
      <w:r w:rsidRPr="00F47757">
        <w:rPr>
          <w:rFonts w:eastAsia="Calibri"/>
          <w:b/>
          <w:sz w:val="28"/>
          <w:szCs w:val="28"/>
          <w:lang w:eastAsia="ru-RU"/>
        </w:rPr>
        <w:lastRenderedPageBreak/>
        <w:t>2. Содержательный раздел</w:t>
      </w:r>
    </w:p>
    <w:p w14:paraId="3DBA7DD0" w14:textId="4F6B8571" w:rsidR="00F47757" w:rsidRDefault="002522A1" w:rsidP="00F47757">
      <w:pPr>
        <w:jc w:val="center"/>
        <w:rPr>
          <w:rFonts w:eastAsia="Calibri"/>
          <w:b/>
          <w:sz w:val="24"/>
          <w:szCs w:val="24"/>
        </w:rPr>
      </w:pPr>
      <w:r w:rsidRPr="002522A1">
        <w:rPr>
          <w:rFonts w:eastAsia="Calibri"/>
          <w:b/>
          <w:sz w:val="24"/>
          <w:szCs w:val="24"/>
          <w:lang w:eastAsia="ru-RU"/>
        </w:rPr>
        <w:t xml:space="preserve">2.1. </w:t>
      </w:r>
      <w:r w:rsidR="00F56081" w:rsidRPr="006659C7">
        <w:rPr>
          <w:rFonts w:eastAsia="Calibri"/>
          <w:b/>
          <w:sz w:val="24"/>
          <w:szCs w:val="24"/>
        </w:rPr>
        <w:t>Содержание коррекционно-логопедической работы</w:t>
      </w:r>
    </w:p>
    <w:p w14:paraId="7A2C0792" w14:textId="77777777" w:rsidR="00F47757" w:rsidRDefault="00F47757" w:rsidP="00F47757">
      <w:pPr>
        <w:jc w:val="center"/>
        <w:rPr>
          <w:rFonts w:eastAsia="Calibri"/>
          <w:b/>
          <w:sz w:val="24"/>
          <w:szCs w:val="24"/>
        </w:rPr>
      </w:pPr>
      <w:r>
        <w:rPr>
          <w:rFonts w:eastAsia="Calibri"/>
          <w:b/>
          <w:sz w:val="24"/>
          <w:szCs w:val="24"/>
        </w:rPr>
        <w:t xml:space="preserve">2.1.1. </w:t>
      </w:r>
      <w:r w:rsidR="006659C7" w:rsidRPr="006659C7">
        <w:rPr>
          <w:rFonts w:eastAsia="Calibri"/>
          <w:b/>
          <w:sz w:val="24"/>
          <w:szCs w:val="24"/>
        </w:rPr>
        <w:t xml:space="preserve">Содержание коррекционно-логопедической работы с детьми </w:t>
      </w:r>
    </w:p>
    <w:p w14:paraId="3B1AF81B" w14:textId="58A62D7D" w:rsidR="006659C7" w:rsidRDefault="007B02C6" w:rsidP="00F47757">
      <w:pPr>
        <w:jc w:val="center"/>
        <w:rPr>
          <w:rFonts w:eastAsia="Calibri"/>
          <w:b/>
          <w:sz w:val="24"/>
          <w:szCs w:val="24"/>
        </w:rPr>
      </w:pPr>
      <w:r>
        <w:rPr>
          <w:rFonts w:eastAsia="Calibri"/>
          <w:b/>
          <w:sz w:val="24"/>
          <w:szCs w:val="24"/>
        </w:rPr>
        <w:t>среднего дошкольного возраста (</w:t>
      </w:r>
      <w:r w:rsidR="006659C7" w:rsidRPr="006659C7">
        <w:rPr>
          <w:rFonts w:eastAsia="Calibri"/>
          <w:b/>
          <w:sz w:val="24"/>
          <w:szCs w:val="24"/>
        </w:rPr>
        <w:t>4-5 лет</w:t>
      </w:r>
      <w:r>
        <w:rPr>
          <w:rFonts w:eastAsia="Calibri"/>
          <w:b/>
          <w:sz w:val="24"/>
          <w:szCs w:val="24"/>
        </w:rPr>
        <w:t>)</w:t>
      </w:r>
    </w:p>
    <w:p w14:paraId="5AF2828D" w14:textId="77777777" w:rsidR="008B1698" w:rsidRDefault="00647877" w:rsidP="001C468B">
      <w:pPr>
        <w:ind w:firstLine="720"/>
        <w:jc w:val="both"/>
        <w:rPr>
          <w:sz w:val="23"/>
          <w:szCs w:val="23"/>
        </w:rPr>
      </w:pPr>
      <w:r w:rsidRPr="00D4407E">
        <w:rPr>
          <w:sz w:val="24"/>
          <w:szCs w:val="24"/>
          <w:lang w:eastAsia="ru-RU"/>
        </w:rPr>
        <w:t xml:space="preserve">Коррекционно – логопедическая работа </w:t>
      </w:r>
      <w:r>
        <w:rPr>
          <w:sz w:val="24"/>
          <w:szCs w:val="24"/>
          <w:lang w:eastAsia="ru-RU"/>
        </w:rPr>
        <w:t xml:space="preserve">в ДОУ </w:t>
      </w:r>
      <w:r w:rsidRPr="00D4407E">
        <w:rPr>
          <w:sz w:val="24"/>
          <w:szCs w:val="24"/>
          <w:lang w:eastAsia="ru-RU"/>
        </w:rPr>
        <w:t>ведется с детьми, имеющими</w:t>
      </w:r>
      <w:r>
        <w:rPr>
          <w:sz w:val="24"/>
          <w:szCs w:val="24"/>
          <w:lang w:eastAsia="ru-RU"/>
        </w:rPr>
        <w:t>,</w:t>
      </w:r>
      <w:r w:rsidRPr="00D4407E">
        <w:rPr>
          <w:sz w:val="24"/>
          <w:szCs w:val="24"/>
          <w:lang w:eastAsia="ru-RU"/>
        </w:rPr>
        <w:t xml:space="preserve"> помимо недостатк</w:t>
      </w:r>
      <w:r>
        <w:rPr>
          <w:sz w:val="24"/>
          <w:szCs w:val="24"/>
          <w:lang w:eastAsia="ru-RU"/>
        </w:rPr>
        <w:t>ов</w:t>
      </w:r>
      <w:r w:rsidRPr="00D4407E">
        <w:rPr>
          <w:sz w:val="24"/>
          <w:szCs w:val="24"/>
          <w:lang w:eastAsia="ru-RU"/>
        </w:rPr>
        <w:t xml:space="preserve"> речевого развития</w:t>
      </w:r>
      <w:r>
        <w:rPr>
          <w:sz w:val="24"/>
          <w:szCs w:val="24"/>
          <w:lang w:eastAsia="ru-RU"/>
        </w:rPr>
        <w:t>,</w:t>
      </w:r>
      <w:r w:rsidRPr="00D4407E">
        <w:rPr>
          <w:sz w:val="24"/>
          <w:szCs w:val="24"/>
          <w:lang w:eastAsia="ru-RU"/>
        </w:rPr>
        <w:t xml:space="preserve"> основно</w:t>
      </w:r>
      <w:r>
        <w:rPr>
          <w:sz w:val="24"/>
          <w:szCs w:val="24"/>
          <w:lang w:eastAsia="ru-RU"/>
        </w:rPr>
        <w:t>й</w:t>
      </w:r>
      <w:r w:rsidRPr="00D4407E">
        <w:rPr>
          <w:sz w:val="24"/>
          <w:szCs w:val="24"/>
          <w:lang w:eastAsia="ru-RU"/>
        </w:rPr>
        <w:t xml:space="preserve"> дефект </w:t>
      </w:r>
      <w:r>
        <w:rPr>
          <w:sz w:val="24"/>
          <w:szCs w:val="24"/>
          <w:lang w:eastAsia="ru-RU"/>
        </w:rPr>
        <w:t>–</w:t>
      </w:r>
      <w:r w:rsidRPr="00D4407E">
        <w:rPr>
          <w:sz w:val="24"/>
          <w:szCs w:val="24"/>
          <w:lang w:eastAsia="ru-RU"/>
        </w:rPr>
        <w:t xml:space="preserve"> </w:t>
      </w:r>
      <w:r>
        <w:rPr>
          <w:sz w:val="24"/>
          <w:szCs w:val="24"/>
          <w:lang w:eastAsia="ru-RU"/>
        </w:rPr>
        <w:t xml:space="preserve">нарушение </w:t>
      </w:r>
      <w:r w:rsidRPr="00D4407E">
        <w:rPr>
          <w:sz w:val="24"/>
          <w:szCs w:val="24"/>
          <w:lang w:eastAsia="ru-RU"/>
        </w:rPr>
        <w:t xml:space="preserve">зрения. </w:t>
      </w:r>
      <w:r>
        <w:rPr>
          <w:sz w:val="24"/>
          <w:szCs w:val="24"/>
          <w:lang w:eastAsia="ru-RU"/>
        </w:rPr>
        <w:t>А значит, о</w:t>
      </w:r>
      <w:r w:rsidRPr="00D4407E">
        <w:rPr>
          <w:sz w:val="24"/>
          <w:szCs w:val="24"/>
          <w:lang w:eastAsia="ru-RU"/>
        </w:rPr>
        <w:t>существлять коррекцию дефектов речи этих детей необходимо с учетом их зрительных особенностей.</w:t>
      </w:r>
      <w:r w:rsidRPr="00647877">
        <w:rPr>
          <w:sz w:val="23"/>
          <w:szCs w:val="23"/>
        </w:rPr>
        <w:t xml:space="preserve"> </w:t>
      </w:r>
      <w:r>
        <w:rPr>
          <w:sz w:val="23"/>
          <w:szCs w:val="23"/>
        </w:rPr>
        <w:t>Логопедические занятия планируются и проводятся с учетом состояния зрительной функции, уровня развития речи детей, способов их восприятия и индивидуальных особенностей.</w:t>
      </w:r>
      <w:r w:rsidR="008B1698" w:rsidRPr="008B1698">
        <w:rPr>
          <w:sz w:val="23"/>
          <w:szCs w:val="23"/>
        </w:rPr>
        <w:t xml:space="preserve"> </w:t>
      </w:r>
    </w:p>
    <w:p w14:paraId="51BEB90C" w14:textId="51C3356E" w:rsidR="00647877" w:rsidRPr="008B1698" w:rsidRDefault="008B1698" w:rsidP="008B1698">
      <w:pPr>
        <w:widowControl/>
        <w:autoSpaceDE/>
        <w:autoSpaceDN/>
        <w:ind w:firstLine="708"/>
        <w:jc w:val="both"/>
        <w:rPr>
          <w:sz w:val="28"/>
          <w:szCs w:val="28"/>
          <w:lang w:eastAsia="ru-RU"/>
        </w:rPr>
      </w:pPr>
      <w:r>
        <w:rPr>
          <w:sz w:val="23"/>
          <w:szCs w:val="23"/>
        </w:rPr>
        <w:t>У детей с нарушением зрения чаще встречаются комплексные отклонения от нормы, нарушения пространственной координации, плохо развитая мелкая моторика, проблемы в познавательной сфере.</w:t>
      </w:r>
      <w:r w:rsidRPr="008B1698">
        <w:rPr>
          <w:sz w:val="24"/>
          <w:szCs w:val="24"/>
          <w:lang w:eastAsia="ru-RU"/>
        </w:rPr>
        <w:t xml:space="preserve"> </w:t>
      </w:r>
      <w:r w:rsidRPr="00D30757">
        <w:rPr>
          <w:sz w:val="24"/>
          <w:szCs w:val="24"/>
          <w:lang w:eastAsia="ru-RU"/>
        </w:rPr>
        <w:t>Работа логопеда с детьми, имеющими нарушени</w:t>
      </w:r>
      <w:r>
        <w:rPr>
          <w:sz w:val="24"/>
          <w:szCs w:val="24"/>
          <w:lang w:eastAsia="ru-RU"/>
        </w:rPr>
        <w:t>е</w:t>
      </w:r>
      <w:r w:rsidRPr="00D30757">
        <w:rPr>
          <w:sz w:val="24"/>
          <w:szCs w:val="24"/>
          <w:lang w:eastAsia="ru-RU"/>
        </w:rPr>
        <w:t xml:space="preserve"> зрения, требует знаний в области офтальмологии, тифлопедагогик</w:t>
      </w:r>
      <w:r>
        <w:rPr>
          <w:sz w:val="24"/>
          <w:szCs w:val="24"/>
          <w:lang w:eastAsia="ru-RU"/>
        </w:rPr>
        <w:t>и</w:t>
      </w:r>
      <w:r w:rsidRPr="00D30757">
        <w:rPr>
          <w:sz w:val="24"/>
          <w:szCs w:val="24"/>
          <w:lang w:eastAsia="ru-RU"/>
        </w:rPr>
        <w:t>.</w:t>
      </w:r>
      <w:r w:rsidRPr="00913E2B">
        <w:rPr>
          <w:sz w:val="28"/>
          <w:szCs w:val="28"/>
          <w:lang w:eastAsia="ru-RU"/>
        </w:rPr>
        <w:t xml:space="preserve"> </w:t>
      </w:r>
      <w:r w:rsidRPr="00913E2B">
        <w:rPr>
          <w:sz w:val="24"/>
          <w:szCs w:val="24"/>
          <w:lang w:eastAsia="ru-RU"/>
        </w:rPr>
        <w:t>Успешному осуществлению логопедической работы способствует знание учителем – логопедом:</w:t>
      </w:r>
      <w:r>
        <w:rPr>
          <w:sz w:val="28"/>
          <w:szCs w:val="28"/>
          <w:lang w:eastAsia="ru-RU"/>
        </w:rPr>
        <w:t xml:space="preserve"> </w:t>
      </w:r>
      <w:r w:rsidRPr="00913E2B">
        <w:rPr>
          <w:sz w:val="24"/>
          <w:szCs w:val="24"/>
          <w:lang w:eastAsia="ru-RU"/>
        </w:rPr>
        <w:t>зрительного диагноза детей</w:t>
      </w:r>
      <w:r w:rsidRPr="00D30757">
        <w:rPr>
          <w:sz w:val="24"/>
          <w:szCs w:val="24"/>
          <w:lang w:eastAsia="ru-RU"/>
        </w:rPr>
        <w:t>;</w:t>
      </w:r>
      <w:r>
        <w:rPr>
          <w:sz w:val="28"/>
          <w:szCs w:val="28"/>
          <w:lang w:eastAsia="ru-RU"/>
        </w:rPr>
        <w:t xml:space="preserve"> </w:t>
      </w:r>
      <w:r w:rsidRPr="00913E2B">
        <w:rPr>
          <w:sz w:val="24"/>
          <w:szCs w:val="24"/>
          <w:lang w:eastAsia="ru-RU"/>
        </w:rPr>
        <w:t>уровня зрительного восприятия</w:t>
      </w:r>
      <w:r w:rsidRPr="00D30757">
        <w:rPr>
          <w:sz w:val="24"/>
          <w:szCs w:val="24"/>
          <w:lang w:eastAsia="ru-RU"/>
        </w:rPr>
        <w:t>;</w:t>
      </w:r>
      <w:r>
        <w:rPr>
          <w:sz w:val="28"/>
          <w:szCs w:val="28"/>
          <w:lang w:eastAsia="ru-RU"/>
        </w:rPr>
        <w:t xml:space="preserve"> </w:t>
      </w:r>
      <w:r w:rsidRPr="00913E2B">
        <w:rPr>
          <w:sz w:val="24"/>
          <w:szCs w:val="24"/>
          <w:lang w:eastAsia="ru-RU"/>
        </w:rPr>
        <w:t>индивидуальных зрительных возможностей</w:t>
      </w:r>
      <w:r w:rsidRPr="00D30757">
        <w:rPr>
          <w:sz w:val="24"/>
          <w:szCs w:val="24"/>
          <w:lang w:eastAsia="ru-RU"/>
        </w:rPr>
        <w:t>;</w:t>
      </w:r>
      <w:r>
        <w:rPr>
          <w:sz w:val="28"/>
          <w:szCs w:val="28"/>
          <w:lang w:eastAsia="ru-RU"/>
        </w:rPr>
        <w:t xml:space="preserve"> </w:t>
      </w:r>
      <w:r w:rsidRPr="00913E2B">
        <w:rPr>
          <w:sz w:val="24"/>
          <w:szCs w:val="24"/>
          <w:lang w:eastAsia="ru-RU"/>
        </w:rPr>
        <w:t xml:space="preserve">этапа </w:t>
      </w:r>
      <w:proofErr w:type="spellStart"/>
      <w:r w:rsidRPr="00913E2B">
        <w:rPr>
          <w:sz w:val="24"/>
          <w:szCs w:val="24"/>
          <w:lang w:eastAsia="ru-RU"/>
        </w:rPr>
        <w:t>лечебно</w:t>
      </w:r>
      <w:proofErr w:type="spellEnd"/>
      <w:r>
        <w:rPr>
          <w:sz w:val="24"/>
          <w:szCs w:val="24"/>
          <w:lang w:eastAsia="ru-RU"/>
        </w:rPr>
        <w:t xml:space="preserve"> </w:t>
      </w:r>
      <w:r w:rsidRPr="00913E2B">
        <w:rPr>
          <w:sz w:val="24"/>
          <w:szCs w:val="24"/>
          <w:lang w:eastAsia="ru-RU"/>
        </w:rPr>
        <w:t xml:space="preserve">- восстановительного периода. </w:t>
      </w:r>
    </w:p>
    <w:p w14:paraId="0635720E" w14:textId="24F12254" w:rsidR="001C468B" w:rsidRDefault="001C468B" w:rsidP="001C468B">
      <w:pPr>
        <w:ind w:firstLine="720"/>
        <w:jc w:val="both"/>
        <w:rPr>
          <w:sz w:val="24"/>
          <w:szCs w:val="24"/>
        </w:rPr>
      </w:pPr>
      <w:r w:rsidRPr="00F23214">
        <w:rPr>
          <w:sz w:val="24"/>
          <w:szCs w:val="24"/>
        </w:rPr>
        <w:t xml:space="preserve">Содержание логопедических занятий направлено на актуализацию и систематизацию речевого материала, усвоенного на предыдущей ступени обучения, совершенствование механизмов сенсомоторного уровня и формирование механизмов языкового уровня речевой деятельности в процессе расширения </w:t>
      </w:r>
      <w:proofErr w:type="spellStart"/>
      <w:r w:rsidRPr="00F23214">
        <w:rPr>
          <w:sz w:val="24"/>
          <w:szCs w:val="24"/>
        </w:rPr>
        <w:t>импрессивного</w:t>
      </w:r>
      <w:proofErr w:type="spellEnd"/>
      <w:r w:rsidRPr="00F23214">
        <w:rPr>
          <w:sz w:val="24"/>
          <w:szCs w:val="24"/>
        </w:rPr>
        <w:t xml:space="preserve"> и экспрессивного словаря детей, развитие навыков понимания и употребления грамматических форм слова и словообразовательных моделей, а также различных типов синтаксических конструкций.</w:t>
      </w:r>
    </w:p>
    <w:p w14:paraId="1D42ECB1" w14:textId="77777777" w:rsidR="001C468B" w:rsidRPr="001C468B" w:rsidRDefault="001C468B" w:rsidP="001C468B">
      <w:pPr>
        <w:ind w:firstLine="720"/>
        <w:jc w:val="both"/>
        <w:rPr>
          <w:sz w:val="24"/>
          <w:szCs w:val="24"/>
        </w:rPr>
      </w:pPr>
      <w:r w:rsidRPr="001C468B">
        <w:rPr>
          <w:bCs/>
          <w:sz w:val="24"/>
          <w:szCs w:val="24"/>
        </w:rPr>
        <w:t xml:space="preserve">Коррекционно-логопедическая работа с </w:t>
      </w:r>
      <w:r w:rsidRPr="001C468B">
        <w:rPr>
          <w:sz w:val="24"/>
          <w:szCs w:val="24"/>
        </w:rPr>
        <w:t xml:space="preserve">обучающимися, имеющими ТНР, </w:t>
      </w:r>
      <w:r w:rsidRPr="001C468B">
        <w:rPr>
          <w:bCs/>
          <w:sz w:val="24"/>
          <w:szCs w:val="24"/>
        </w:rPr>
        <w:t>включает</w:t>
      </w:r>
      <w:r w:rsidRPr="001C468B">
        <w:rPr>
          <w:b/>
          <w:sz w:val="24"/>
          <w:szCs w:val="24"/>
        </w:rPr>
        <w:t xml:space="preserve"> следующие направления:  </w:t>
      </w:r>
      <w:r w:rsidRPr="001C468B">
        <w:rPr>
          <w:sz w:val="24"/>
          <w:szCs w:val="24"/>
        </w:rPr>
        <w:t xml:space="preserve"> </w:t>
      </w:r>
    </w:p>
    <w:p w14:paraId="2B7EF4BB" w14:textId="77777777" w:rsidR="001C468B" w:rsidRPr="001C468B" w:rsidRDefault="001C468B" w:rsidP="003E69F7">
      <w:pPr>
        <w:numPr>
          <w:ilvl w:val="1"/>
          <w:numId w:val="13"/>
        </w:numPr>
        <w:ind w:left="567"/>
        <w:jc w:val="both"/>
        <w:rPr>
          <w:sz w:val="24"/>
          <w:szCs w:val="24"/>
        </w:rPr>
      </w:pPr>
      <w:r w:rsidRPr="001C468B">
        <w:rPr>
          <w:sz w:val="24"/>
          <w:szCs w:val="24"/>
        </w:rPr>
        <w:t xml:space="preserve">Развитие словаря. </w:t>
      </w:r>
    </w:p>
    <w:p w14:paraId="407F66C7" w14:textId="77777777" w:rsidR="001C468B" w:rsidRPr="001C468B" w:rsidRDefault="001C468B" w:rsidP="003E69F7">
      <w:pPr>
        <w:numPr>
          <w:ilvl w:val="1"/>
          <w:numId w:val="13"/>
        </w:numPr>
        <w:ind w:left="567"/>
        <w:jc w:val="both"/>
        <w:rPr>
          <w:sz w:val="24"/>
          <w:szCs w:val="24"/>
        </w:rPr>
      </w:pPr>
      <w:r w:rsidRPr="001C468B">
        <w:rPr>
          <w:sz w:val="24"/>
          <w:szCs w:val="24"/>
        </w:rPr>
        <w:t>Формирование грамматического строя речи.</w:t>
      </w:r>
    </w:p>
    <w:p w14:paraId="7296A6A6" w14:textId="77777777" w:rsidR="001C468B" w:rsidRPr="001C468B" w:rsidRDefault="001C468B" w:rsidP="003E69F7">
      <w:pPr>
        <w:numPr>
          <w:ilvl w:val="1"/>
          <w:numId w:val="13"/>
        </w:numPr>
        <w:ind w:left="567"/>
        <w:jc w:val="both"/>
        <w:rPr>
          <w:sz w:val="24"/>
          <w:szCs w:val="24"/>
        </w:rPr>
      </w:pPr>
      <w:r w:rsidRPr="001C468B">
        <w:rPr>
          <w:sz w:val="24"/>
          <w:szCs w:val="24"/>
        </w:rPr>
        <w:t xml:space="preserve">Развитие фонетико-фонематической системы языка и навыков языкового анализа. </w:t>
      </w:r>
    </w:p>
    <w:p w14:paraId="1F724026" w14:textId="77777777" w:rsidR="001C468B" w:rsidRPr="001C468B" w:rsidRDefault="001C468B" w:rsidP="003E69F7">
      <w:pPr>
        <w:numPr>
          <w:ilvl w:val="1"/>
          <w:numId w:val="13"/>
        </w:numPr>
        <w:ind w:left="567"/>
        <w:jc w:val="both"/>
        <w:rPr>
          <w:sz w:val="24"/>
          <w:szCs w:val="24"/>
        </w:rPr>
      </w:pPr>
      <w:r w:rsidRPr="001C468B">
        <w:rPr>
          <w:sz w:val="24"/>
          <w:szCs w:val="24"/>
        </w:rPr>
        <w:t xml:space="preserve">Развитие связной речи и навыков речевого общения.  </w:t>
      </w:r>
    </w:p>
    <w:p w14:paraId="06B794C8" w14:textId="16A1BA6E" w:rsidR="001C468B" w:rsidRDefault="001C468B" w:rsidP="00F56081">
      <w:pPr>
        <w:ind w:firstLine="720"/>
        <w:jc w:val="both"/>
        <w:rPr>
          <w:sz w:val="24"/>
          <w:szCs w:val="24"/>
        </w:rPr>
      </w:pPr>
      <w:r w:rsidRPr="001C468B">
        <w:rPr>
          <w:sz w:val="24"/>
          <w:szCs w:val="24"/>
        </w:rPr>
        <w:t>В основе занятий лежит комплексный подход, направленный на решение взаимосвязанных задач, охватывающих разные стороны речевого развития.</w:t>
      </w:r>
    </w:p>
    <w:p w14:paraId="145700B4" w14:textId="77777777" w:rsidR="00F47757" w:rsidRDefault="00F47757" w:rsidP="00F47757">
      <w:pPr>
        <w:jc w:val="center"/>
        <w:rPr>
          <w:b/>
          <w:sz w:val="24"/>
          <w:szCs w:val="24"/>
        </w:rPr>
      </w:pPr>
    </w:p>
    <w:p w14:paraId="3369EBAB" w14:textId="049AB6F2" w:rsidR="00F47757" w:rsidRDefault="00F47757" w:rsidP="00F47757">
      <w:pPr>
        <w:jc w:val="center"/>
        <w:rPr>
          <w:b/>
          <w:sz w:val="24"/>
          <w:szCs w:val="24"/>
        </w:rPr>
      </w:pPr>
      <w:r>
        <w:rPr>
          <w:b/>
          <w:sz w:val="24"/>
          <w:szCs w:val="24"/>
        </w:rPr>
        <w:t xml:space="preserve">2.1.2. </w:t>
      </w:r>
      <w:r w:rsidR="003B5202" w:rsidRPr="003B5202">
        <w:rPr>
          <w:b/>
          <w:sz w:val="24"/>
          <w:szCs w:val="24"/>
        </w:rPr>
        <w:t>Содержание коррекционно-логопедической работы</w:t>
      </w:r>
      <w:r>
        <w:rPr>
          <w:b/>
          <w:sz w:val="24"/>
          <w:szCs w:val="24"/>
        </w:rPr>
        <w:t xml:space="preserve"> </w:t>
      </w:r>
      <w:r w:rsidR="003B5202" w:rsidRPr="003B5202">
        <w:rPr>
          <w:b/>
          <w:sz w:val="24"/>
          <w:szCs w:val="24"/>
        </w:rPr>
        <w:t>с детьми</w:t>
      </w:r>
      <w:r w:rsidR="007B02C6">
        <w:rPr>
          <w:b/>
          <w:sz w:val="24"/>
          <w:szCs w:val="24"/>
        </w:rPr>
        <w:t xml:space="preserve"> </w:t>
      </w:r>
    </w:p>
    <w:p w14:paraId="5579BA64" w14:textId="44ACC763" w:rsidR="003B5202" w:rsidRDefault="007B02C6" w:rsidP="00F47757">
      <w:pPr>
        <w:jc w:val="center"/>
        <w:rPr>
          <w:b/>
          <w:sz w:val="24"/>
          <w:szCs w:val="24"/>
        </w:rPr>
      </w:pPr>
      <w:r>
        <w:rPr>
          <w:b/>
          <w:sz w:val="24"/>
          <w:szCs w:val="24"/>
        </w:rPr>
        <w:t>старшего дошкольного возраста (5 – 7 лет)</w:t>
      </w:r>
    </w:p>
    <w:p w14:paraId="40F66951" w14:textId="77777777" w:rsidR="003E69F7" w:rsidRPr="003E69F7" w:rsidRDefault="003E69F7" w:rsidP="003E69F7">
      <w:pPr>
        <w:widowControl/>
        <w:autoSpaceDE/>
        <w:autoSpaceDN/>
        <w:ind w:firstLine="720"/>
        <w:jc w:val="both"/>
        <w:rPr>
          <w:bCs/>
          <w:sz w:val="24"/>
          <w:szCs w:val="24"/>
          <w:lang w:eastAsia="ru-RU"/>
        </w:rPr>
      </w:pPr>
      <w:r w:rsidRPr="003E69F7">
        <w:rPr>
          <w:rFonts w:eastAsia="Calibri"/>
          <w:sz w:val="24"/>
          <w:szCs w:val="24"/>
          <w:lang w:eastAsia="ru-RU"/>
        </w:rPr>
        <w:t xml:space="preserve">Основным в содержании логопедических занятий на данной ступени обучения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импрессивной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w:t>
      </w:r>
      <w:proofErr w:type="spellStart"/>
      <w:r w:rsidRPr="003E69F7">
        <w:rPr>
          <w:rFonts w:eastAsia="Calibri"/>
          <w:sz w:val="24"/>
          <w:szCs w:val="24"/>
          <w:lang w:eastAsia="ru-RU"/>
        </w:rPr>
        <w:t>слухопроизносительных</w:t>
      </w:r>
      <w:proofErr w:type="spellEnd"/>
      <w:r w:rsidRPr="003E69F7">
        <w:rPr>
          <w:rFonts w:eastAsia="Calibri"/>
          <w:sz w:val="24"/>
          <w:szCs w:val="24"/>
          <w:lang w:eastAsia="ru-RU"/>
        </w:rPr>
        <w:t xml:space="preserve"> дифференцировок), различных синтаксических конструкций. Таким образом, коррекционно-логопедическое воздействие направлено на развитие различных компонентов языковой способности (фонетического, лексического, словообразовательного, морфологического, семантического). В 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w:t>
      </w:r>
      <w:r w:rsidRPr="003E69F7">
        <w:rPr>
          <w:bCs/>
          <w:sz w:val="24"/>
          <w:szCs w:val="24"/>
          <w:lang w:eastAsia="ru-RU"/>
        </w:rPr>
        <w:t xml:space="preserve"> </w:t>
      </w:r>
    </w:p>
    <w:p w14:paraId="4833148E" w14:textId="77777777" w:rsidR="003E69F7" w:rsidRPr="003E69F7" w:rsidRDefault="003E69F7" w:rsidP="003E69F7">
      <w:pPr>
        <w:widowControl/>
        <w:autoSpaceDE/>
        <w:autoSpaceDN/>
        <w:ind w:firstLine="720"/>
        <w:jc w:val="both"/>
        <w:rPr>
          <w:bCs/>
          <w:sz w:val="24"/>
          <w:szCs w:val="24"/>
          <w:lang w:eastAsia="ru-RU"/>
        </w:rPr>
      </w:pPr>
      <w:r w:rsidRPr="003E69F7">
        <w:rPr>
          <w:rFonts w:eastAsia="Calibri"/>
          <w:sz w:val="24"/>
          <w:szCs w:val="24"/>
          <w:lang w:eastAsia="ru-RU"/>
        </w:rPr>
        <w:t xml:space="preserve">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ТНР к продуктивному усвоению школьной программы. Обучение грамоте детей с ТНР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w:t>
      </w:r>
      <w:r w:rsidRPr="003E69F7">
        <w:rPr>
          <w:rFonts w:eastAsia="Calibri"/>
          <w:sz w:val="24"/>
          <w:szCs w:val="24"/>
          <w:lang w:eastAsia="ru-RU"/>
        </w:rPr>
        <w:lastRenderedPageBreak/>
        <w:t xml:space="preserve">для формирования у детей четких представлений о звуковом составе слова, способствует закреплению правильного произношения. Дети обучаются грамоте на материале правильно произносимых звуков и слов. Последовательность изучения звуков и букв определяется </w:t>
      </w:r>
      <w:proofErr w:type="spellStart"/>
      <w:r w:rsidRPr="003E69F7">
        <w:rPr>
          <w:rFonts w:eastAsia="Calibri"/>
          <w:sz w:val="24"/>
          <w:szCs w:val="24"/>
          <w:lang w:eastAsia="ru-RU"/>
        </w:rPr>
        <w:t>усвоенностью</w:t>
      </w:r>
      <w:proofErr w:type="spellEnd"/>
      <w:r w:rsidRPr="003E69F7">
        <w:rPr>
          <w:rFonts w:eastAsia="Calibri"/>
          <w:sz w:val="24"/>
          <w:szCs w:val="24"/>
          <w:lang w:eastAsia="ru-RU"/>
        </w:rPr>
        <w:t xml:space="preserve"> произношения звуков и возможностями их различения на слух.</w:t>
      </w:r>
    </w:p>
    <w:p w14:paraId="6AA8540A" w14:textId="77777777" w:rsidR="003E69F7" w:rsidRPr="003E69F7" w:rsidRDefault="003E69F7" w:rsidP="007B02C6">
      <w:pPr>
        <w:widowControl/>
        <w:pBdr>
          <w:top w:val="nil"/>
          <w:left w:val="nil"/>
          <w:bottom w:val="nil"/>
          <w:right w:val="nil"/>
          <w:between w:val="nil"/>
        </w:pBdr>
        <w:autoSpaceDE/>
        <w:autoSpaceDN/>
        <w:spacing w:line="254" w:lineRule="auto"/>
        <w:ind w:firstLine="708"/>
        <w:rPr>
          <w:color w:val="000000"/>
          <w:sz w:val="24"/>
          <w:szCs w:val="28"/>
          <w:lang w:eastAsia="ru-RU"/>
        </w:rPr>
      </w:pPr>
      <w:r w:rsidRPr="003E69F7">
        <w:rPr>
          <w:bCs/>
          <w:sz w:val="24"/>
          <w:szCs w:val="24"/>
          <w:lang w:eastAsia="ru-RU"/>
        </w:rPr>
        <w:t xml:space="preserve">Коррекционно-логопедическая работа с </w:t>
      </w:r>
      <w:r w:rsidRPr="003E69F7">
        <w:rPr>
          <w:color w:val="000000"/>
          <w:sz w:val="24"/>
          <w:szCs w:val="28"/>
          <w:lang w:eastAsia="ru-RU"/>
        </w:rPr>
        <w:t xml:space="preserve">обучающимися, имеющими ТНР, </w:t>
      </w:r>
      <w:r w:rsidRPr="003E69F7">
        <w:rPr>
          <w:bCs/>
          <w:sz w:val="24"/>
          <w:szCs w:val="24"/>
          <w:lang w:eastAsia="ru-RU"/>
        </w:rPr>
        <w:t>включает</w:t>
      </w:r>
      <w:r w:rsidRPr="003E69F7">
        <w:rPr>
          <w:b/>
          <w:color w:val="000000"/>
          <w:sz w:val="24"/>
          <w:szCs w:val="28"/>
          <w:lang w:eastAsia="ru-RU"/>
        </w:rPr>
        <w:t xml:space="preserve"> </w:t>
      </w:r>
      <w:r w:rsidRPr="003E69F7">
        <w:rPr>
          <w:bCs/>
          <w:color w:val="000000"/>
          <w:sz w:val="24"/>
          <w:szCs w:val="28"/>
          <w:lang w:eastAsia="ru-RU"/>
        </w:rPr>
        <w:t>следующие направления:</w:t>
      </w:r>
      <w:r w:rsidRPr="003E69F7">
        <w:rPr>
          <w:b/>
          <w:color w:val="000000"/>
          <w:sz w:val="24"/>
          <w:szCs w:val="28"/>
          <w:lang w:eastAsia="ru-RU"/>
        </w:rPr>
        <w:t xml:space="preserve">  </w:t>
      </w:r>
      <w:r w:rsidRPr="003E69F7">
        <w:rPr>
          <w:color w:val="000000"/>
          <w:sz w:val="24"/>
          <w:szCs w:val="28"/>
          <w:lang w:eastAsia="ru-RU"/>
        </w:rPr>
        <w:t xml:space="preserve"> </w:t>
      </w:r>
    </w:p>
    <w:p w14:paraId="56ACF646" w14:textId="33000D22" w:rsidR="003E69F7" w:rsidRPr="003E69F7" w:rsidRDefault="003E69F7" w:rsidP="003E69F7">
      <w:pPr>
        <w:pStyle w:val="a8"/>
        <w:widowControl/>
        <w:numPr>
          <w:ilvl w:val="1"/>
          <w:numId w:val="3"/>
        </w:numPr>
        <w:pBdr>
          <w:top w:val="nil"/>
          <w:left w:val="nil"/>
          <w:bottom w:val="nil"/>
          <w:right w:val="nil"/>
          <w:between w:val="nil"/>
        </w:pBdr>
        <w:autoSpaceDE/>
        <w:autoSpaceDN/>
        <w:ind w:left="426" w:hanging="284"/>
        <w:jc w:val="both"/>
        <w:rPr>
          <w:color w:val="000000"/>
          <w:sz w:val="24"/>
          <w:szCs w:val="28"/>
          <w:lang w:eastAsia="ru-RU"/>
        </w:rPr>
      </w:pPr>
      <w:r w:rsidRPr="003E69F7">
        <w:rPr>
          <w:color w:val="000000"/>
          <w:sz w:val="24"/>
          <w:szCs w:val="28"/>
          <w:lang w:eastAsia="ru-RU"/>
        </w:rPr>
        <w:t xml:space="preserve">Развитие словаря. </w:t>
      </w:r>
    </w:p>
    <w:p w14:paraId="4470B1D2" w14:textId="77777777" w:rsidR="003E69F7" w:rsidRPr="003E69F7" w:rsidRDefault="003E69F7" w:rsidP="003E69F7">
      <w:pPr>
        <w:widowControl/>
        <w:numPr>
          <w:ilvl w:val="1"/>
          <w:numId w:val="3"/>
        </w:numPr>
        <w:pBdr>
          <w:top w:val="nil"/>
          <w:left w:val="nil"/>
          <w:bottom w:val="nil"/>
          <w:right w:val="nil"/>
          <w:between w:val="nil"/>
        </w:pBdr>
        <w:autoSpaceDE/>
        <w:autoSpaceDN/>
        <w:ind w:left="426" w:hanging="284"/>
        <w:jc w:val="both"/>
        <w:rPr>
          <w:color w:val="000000"/>
          <w:sz w:val="24"/>
          <w:szCs w:val="28"/>
          <w:lang w:eastAsia="ru-RU"/>
        </w:rPr>
      </w:pPr>
      <w:r w:rsidRPr="003E69F7">
        <w:rPr>
          <w:color w:val="000000"/>
          <w:sz w:val="24"/>
          <w:szCs w:val="28"/>
          <w:lang w:eastAsia="ru-RU"/>
        </w:rPr>
        <w:t>Формирование грамматического строя речи.</w:t>
      </w:r>
    </w:p>
    <w:p w14:paraId="3262AFB0" w14:textId="77777777" w:rsidR="003E69F7" w:rsidRPr="003E69F7" w:rsidRDefault="003E69F7" w:rsidP="003E69F7">
      <w:pPr>
        <w:widowControl/>
        <w:numPr>
          <w:ilvl w:val="1"/>
          <w:numId w:val="3"/>
        </w:numPr>
        <w:pBdr>
          <w:top w:val="nil"/>
          <w:left w:val="nil"/>
          <w:bottom w:val="nil"/>
          <w:right w:val="nil"/>
          <w:between w:val="nil"/>
        </w:pBdr>
        <w:autoSpaceDE/>
        <w:autoSpaceDN/>
        <w:ind w:left="426" w:hanging="284"/>
        <w:jc w:val="both"/>
        <w:rPr>
          <w:color w:val="000000"/>
          <w:sz w:val="24"/>
          <w:szCs w:val="28"/>
          <w:lang w:eastAsia="ru-RU"/>
        </w:rPr>
      </w:pPr>
      <w:r w:rsidRPr="003E69F7">
        <w:rPr>
          <w:color w:val="000000"/>
          <w:sz w:val="24"/>
          <w:szCs w:val="28"/>
          <w:lang w:eastAsia="ru-RU"/>
        </w:rPr>
        <w:t xml:space="preserve">Развитие фонетико-фонематической системы языка и навыков языкового анализа. </w:t>
      </w:r>
    </w:p>
    <w:p w14:paraId="0EFACA15" w14:textId="77777777" w:rsidR="003E69F7" w:rsidRPr="003E69F7" w:rsidRDefault="003E69F7" w:rsidP="003E69F7">
      <w:pPr>
        <w:widowControl/>
        <w:numPr>
          <w:ilvl w:val="1"/>
          <w:numId w:val="3"/>
        </w:numPr>
        <w:pBdr>
          <w:top w:val="nil"/>
          <w:left w:val="nil"/>
          <w:bottom w:val="nil"/>
          <w:right w:val="nil"/>
          <w:between w:val="nil"/>
        </w:pBdr>
        <w:autoSpaceDE/>
        <w:autoSpaceDN/>
        <w:ind w:left="426" w:hanging="284"/>
        <w:jc w:val="both"/>
        <w:rPr>
          <w:color w:val="000000"/>
          <w:sz w:val="24"/>
          <w:szCs w:val="28"/>
          <w:lang w:eastAsia="ru-RU"/>
        </w:rPr>
      </w:pPr>
      <w:r w:rsidRPr="003E69F7">
        <w:rPr>
          <w:color w:val="000000"/>
          <w:sz w:val="24"/>
          <w:szCs w:val="28"/>
          <w:lang w:eastAsia="ru-RU"/>
        </w:rPr>
        <w:t>Обучение элементам грамоты (необязательно).</w:t>
      </w:r>
    </w:p>
    <w:p w14:paraId="4627449F" w14:textId="77777777" w:rsidR="003E69F7" w:rsidRPr="003E69F7" w:rsidRDefault="003E69F7" w:rsidP="003E69F7">
      <w:pPr>
        <w:widowControl/>
        <w:numPr>
          <w:ilvl w:val="1"/>
          <w:numId w:val="3"/>
        </w:numPr>
        <w:pBdr>
          <w:top w:val="nil"/>
          <w:left w:val="nil"/>
          <w:bottom w:val="nil"/>
          <w:right w:val="nil"/>
          <w:between w:val="nil"/>
        </w:pBdr>
        <w:autoSpaceDE/>
        <w:autoSpaceDN/>
        <w:ind w:left="426" w:hanging="284"/>
        <w:jc w:val="both"/>
        <w:rPr>
          <w:color w:val="000000"/>
          <w:sz w:val="24"/>
          <w:szCs w:val="28"/>
          <w:lang w:eastAsia="ru-RU"/>
        </w:rPr>
      </w:pPr>
      <w:r w:rsidRPr="003E69F7">
        <w:rPr>
          <w:color w:val="000000"/>
          <w:sz w:val="24"/>
          <w:szCs w:val="28"/>
          <w:lang w:eastAsia="ru-RU"/>
        </w:rPr>
        <w:t xml:space="preserve">Развитие связной речи и навыков речевого общения.  </w:t>
      </w:r>
    </w:p>
    <w:p w14:paraId="6B805C0E" w14:textId="256B3600" w:rsidR="003E69F7" w:rsidRDefault="003E69F7" w:rsidP="003E69F7">
      <w:pPr>
        <w:widowControl/>
        <w:pBdr>
          <w:top w:val="nil"/>
          <w:left w:val="nil"/>
          <w:bottom w:val="nil"/>
          <w:right w:val="nil"/>
          <w:between w:val="nil"/>
        </w:pBdr>
        <w:autoSpaceDE/>
        <w:autoSpaceDN/>
        <w:spacing w:line="254" w:lineRule="auto"/>
        <w:ind w:firstLine="709"/>
        <w:jc w:val="both"/>
        <w:rPr>
          <w:color w:val="000000"/>
          <w:sz w:val="24"/>
          <w:szCs w:val="28"/>
          <w:lang w:eastAsia="ru-RU"/>
        </w:rPr>
      </w:pPr>
      <w:r w:rsidRPr="003E69F7">
        <w:rPr>
          <w:color w:val="000000"/>
          <w:sz w:val="24"/>
          <w:szCs w:val="28"/>
          <w:lang w:eastAsia="ru-RU"/>
        </w:rPr>
        <w:t>В основе занятий лежит комплексный подход, направленный на решение взаимосвязанных задач, охватывающих разные стороны речевого развития.</w:t>
      </w:r>
    </w:p>
    <w:p w14:paraId="2EED6FB8" w14:textId="77777777" w:rsidR="007B02C6" w:rsidRPr="003E69F7" w:rsidRDefault="007B02C6" w:rsidP="007B02C6">
      <w:pPr>
        <w:widowControl/>
        <w:pBdr>
          <w:top w:val="nil"/>
          <w:left w:val="nil"/>
          <w:bottom w:val="nil"/>
          <w:right w:val="nil"/>
          <w:between w:val="nil"/>
        </w:pBdr>
        <w:autoSpaceDE/>
        <w:autoSpaceDN/>
        <w:spacing w:line="254" w:lineRule="auto"/>
        <w:jc w:val="center"/>
        <w:rPr>
          <w:color w:val="000000"/>
          <w:sz w:val="24"/>
          <w:szCs w:val="28"/>
          <w:lang w:eastAsia="ru-RU"/>
        </w:rPr>
      </w:pPr>
    </w:p>
    <w:p w14:paraId="6A06B46B" w14:textId="6634F04C" w:rsidR="001C468B" w:rsidRPr="001C468B" w:rsidRDefault="001C468B" w:rsidP="00F56081">
      <w:pPr>
        <w:jc w:val="center"/>
        <w:rPr>
          <w:b/>
          <w:sz w:val="24"/>
          <w:szCs w:val="24"/>
        </w:rPr>
      </w:pPr>
      <w:r>
        <w:rPr>
          <w:b/>
          <w:sz w:val="24"/>
          <w:szCs w:val="24"/>
        </w:rPr>
        <w:t xml:space="preserve">2.2. </w:t>
      </w:r>
      <w:r w:rsidRPr="001C468B">
        <w:rPr>
          <w:b/>
          <w:sz w:val="24"/>
          <w:szCs w:val="24"/>
        </w:rPr>
        <w:t>Перспективно</w:t>
      </w:r>
      <w:r w:rsidR="00F47757">
        <w:rPr>
          <w:b/>
          <w:sz w:val="24"/>
          <w:szCs w:val="24"/>
        </w:rPr>
        <w:t>е</w:t>
      </w:r>
      <w:r w:rsidRPr="001C468B">
        <w:rPr>
          <w:b/>
          <w:sz w:val="24"/>
          <w:szCs w:val="24"/>
        </w:rPr>
        <w:t xml:space="preserve"> планирование</w:t>
      </w:r>
      <w:r w:rsidR="00F47757" w:rsidRPr="00F47757">
        <w:rPr>
          <w:b/>
          <w:sz w:val="24"/>
          <w:szCs w:val="24"/>
        </w:rPr>
        <w:t xml:space="preserve"> </w:t>
      </w:r>
      <w:r w:rsidR="00F47757">
        <w:rPr>
          <w:b/>
          <w:sz w:val="24"/>
          <w:szCs w:val="24"/>
        </w:rPr>
        <w:t>коррекционно – логопедической работы</w:t>
      </w:r>
    </w:p>
    <w:p w14:paraId="34C07391" w14:textId="6FAE341A" w:rsidR="00F56081" w:rsidRDefault="00F56081" w:rsidP="00F56081">
      <w:pPr>
        <w:ind w:firstLine="720"/>
        <w:jc w:val="both"/>
        <w:rPr>
          <w:sz w:val="24"/>
          <w:szCs w:val="24"/>
        </w:rPr>
      </w:pPr>
      <w:r>
        <w:rPr>
          <w:color w:val="000000"/>
          <w:sz w:val="24"/>
          <w:szCs w:val="24"/>
        </w:rPr>
        <w:t>На основе содержания основных этапов рабочей программы составляется п</w:t>
      </w:r>
      <w:r w:rsidRPr="009C2717">
        <w:rPr>
          <w:color w:val="000000"/>
          <w:sz w:val="24"/>
          <w:szCs w:val="24"/>
        </w:rPr>
        <w:t xml:space="preserve">ланирование индивидуальной </w:t>
      </w:r>
      <w:r>
        <w:rPr>
          <w:color w:val="000000"/>
          <w:sz w:val="24"/>
          <w:szCs w:val="24"/>
        </w:rPr>
        <w:t xml:space="preserve">работы «Индивидуальные перспективные планы» </w:t>
      </w:r>
      <w:r w:rsidRPr="009C2717">
        <w:rPr>
          <w:color w:val="000000"/>
          <w:sz w:val="24"/>
          <w:szCs w:val="24"/>
        </w:rPr>
        <w:t>и подгрупповой работы</w:t>
      </w:r>
      <w:r>
        <w:rPr>
          <w:color w:val="000000"/>
          <w:sz w:val="24"/>
          <w:szCs w:val="24"/>
        </w:rPr>
        <w:t xml:space="preserve"> по формированию лексико – грамматических категорий и развитию связной речи </w:t>
      </w:r>
      <w:r w:rsidRPr="009C2717">
        <w:rPr>
          <w:color w:val="000000"/>
          <w:sz w:val="24"/>
          <w:szCs w:val="24"/>
        </w:rPr>
        <w:t>«</w:t>
      </w:r>
      <w:r>
        <w:rPr>
          <w:sz w:val="24"/>
          <w:szCs w:val="24"/>
        </w:rPr>
        <w:t>Перспективно-тематическое планирование»</w:t>
      </w:r>
      <w:r w:rsidRPr="009C2717">
        <w:rPr>
          <w:sz w:val="24"/>
          <w:szCs w:val="24"/>
        </w:rPr>
        <w:t>.</w:t>
      </w:r>
    </w:p>
    <w:p w14:paraId="0911B113" w14:textId="77777777" w:rsidR="00A51834" w:rsidRDefault="00A51834" w:rsidP="00F56081">
      <w:pPr>
        <w:ind w:firstLine="720"/>
        <w:jc w:val="both"/>
        <w:rPr>
          <w:sz w:val="24"/>
          <w:szCs w:val="24"/>
        </w:rPr>
      </w:pPr>
    </w:p>
    <w:p w14:paraId="3B93CCDB" w14:textId="5C320B11" w:rsidR="00B61E3A" w:rsidRDefault="00F47757" w:rsidP="007569EE">
      <w:pPr>
        <w:jc w:val="center"/>
        <w:rPr>
          <w:b/>
          <w:sz w:val="24"/>
          <w:szCs w:val="24"/>
        </w:rPr>
      </w:pPr>
      <w:bookmarkStart w:id="14" w:name="_Hlk177936532"/>
      <w:r>
        <w:rPr>
          <w:b/>
          <w:sz w:val="24"/>
          <w:szCs w:val="24"/>
        </w:rPr>
        <w:t xml:space="preserve">2.2.1. </w:t>
      </w:r>
      <w:r w:rsidR="007569EE" w:rsidRPr="007569EE">
        <w:rPr>
          <w:b/>
          <w:sz w:val="24"/>
          <w:szCs w:val="24"/>
        </w:rPr>
        <w:t xml:space="preserve">Перспективное планирование </w:t>
      </w:r>
      <w:r w:rsidR="00B61E3A">
        <w:rPr>
          <w:b/>
          <w:sz w:val="24"/>
          <w:szCs w:val="24"/>
        </w:rPr>
        <w:t xml:space="preserve">коррекционно – </w:t>
      </w:r>
      <w:r w:rsidR="007B02C6">
        <w:rPr>
          <w:b/>
          <w:sz w:val="24"/>
          <w:szCs w:val="24"/>
        </w:rPr>
        <w:t>логопедической работы</w:t>
      </w:r>
      <w:r w:rsidR="00B61E3A">
        <w:rPr>
          <w:b/>
          <w:sz w:val="24"/>
          <w:szCs w:val="24"/>
        </w:rPr>
        <w:t xml:space="preserve"> </w:t>
      </w:r>
    </w:p>
    <w:p w14:paraId="040FCD06" w14:textId="48A87FC7" w:rsidR="007569EE" w:rsidRDefault="007569EE" w:rsidP="007569EE">
      <w:pPr>
        <w:jc w:val="center"/>
        <w:rPr>
          <w:b/>
          <w:sz w:val="24"/>
          <w:szCs w:val="24"/>
        </w:rPr>
      </w:pPr>
      <w:r>
        <w:rPr>
          <w:b/>
          <w:sz w:val="24"/>
          <w:szCs w:val="24"/>
        </w:rPr>
        <w:t xml:space="preserve"> с детьми </w:t>
      </w:r>
      <w:r w:rsidR="007B02C6">
        <w:rPr>
          <w:b/>
          <w:sz w:val="24"/>
          <w:szCs w:val="24"/>
        </w:rPr>
        <w:t>среднего дошкольного возраста (</w:t>
      </w:r>
      <w:r>
        <w:rPr>
          <w:b/>
          <w:sz w:val="24"/>
          <w:szCs w:val="24"/>
        </w:rPr>
        <w:t>4 – 5 лет</w:t>
      </w:r>
      <w:r w:rsidR="007B02C6">
        <w:rPr>
          <w:b/>
          <w:sz w:val="24"/>
          <w:szCs w:val="24"/>
        </w:rPr>
        <w:t>)</w:t>
      </w:r>
    </w:p>
    <w:tbl>
      <w:tblPr>
        <w:tblStyle w:val="a3"/>
        <w:tblW w:w="0" w:type="auto"/>
        <w:tblLook w:val="04A0" w:firstRow="1" w:lastRow="0" w:firstColumn="1" w:lastColumn="0" w:noHBand="0" w:noVBand="1"/>
      </w:tblPr>
      <w:tblGrid>
        <w:gridCol w:w="2122"/>
        <w:gridCol w:w="7223"/>
      </w:tblGrid>
      <w:tr w:rsidR="00647877" w14:paraId="626BEF2B" w14:textId="77777777" w:rsidTr="00F47757">
        <w:tc>
          <w:tcPr>
            <w:tcW w:w="2122" w:type="dxa"/>
            <w:vAlign w:val="center"/>
          </w:tcPr>
          <w:p w14:paraId="7B2B43C4" w14:textId="395FE561" w:rsidR="00647877" w:rsidRDefault="00647877" w:rsidP="00F47757">
            <w:pPr>
              <w:jc w:val="center"/>
              <w:rPr>
                <w:sz w:val="24"/>
                <w:szCs w:val="24"/>
              </w:rPr>
            </w:pPr>
            <w:bookmarkStart w:id="15" w:name="_Hlk177936591"/>
            <w:bookmarkEnd w:id="14"/>
            <w:proofErr w:type="spellStart"/>
            <w:r w:rsidRPr="00E26CA4">
              <w:rPr>
                <w:b/>
                <w:sz w:val="24"/>
                <w:szCs w:val="24"/>
              </w:rPr>
              <w:t>Направления</w:t>
            </w:r>
            <w:proofErr w:type="spellEnd"/>
            <w:r w:rsidRPr="00E26CA4">
              <w:rPr>
                <w:b/>
                <w:sz w:val="24"/>
                <w:szCs w:val="24"/>
              </w:rPr>
              <w:t xml:space="preserve"> </w:t>
            </w:r>
            <w:proofErr w:type="spellStart"/>
            <w:r w:rsidRPr="00E26CA4">
              <w:rPr>
                <w:b/>
                <w:sz w:val="24"/>
                <w:szCs w:val="24"/>
              </w:rPr>
              <w:t>работы</w:t>
            </w:r>
            <w:proofErr w:type="spellEnd"/>
          </w:p>
        </w:tc>
        <w:tc>
          <w:tcPr>
            <w:tcW w:w="7223" w:type="dxa"/>
            <w:vAlign w:val="center"/>
          </w:tcPr>
          <w:p w14:paraId="45D39E47" w14:textId="5288A36E" w:rsidR="00647877" w:rsidRDefault="00647877" w:rsidP="00F47757">
            <w:pPr>
              <w:jc w:val="center"/>
              <w:rPr>
                <w:sz w:val="24"/>
                <w:szCs w:val="24"/>
              </w:rPr>
            </w:pPr>
            <w:r w:rsidRPr="00E26CA4">
              <w:rPr>
                <w:b/>
                <w:color w:val="000000"/>
                <w:sz w:val="24"/>
                <w:szCs w:val="24"/>
              </w:rPr>
              <w:t xml:space="preserve">Содержание </w:t>
            </w:r>
            <w:proofErr w:type="spellStart"/>
            <w:r w:rsidRPr="00E26CA4">
              <w:rPr>
                <w:b/>
                <w:color w:val="000000"/>
                <w:sz w:val="24"/>
                <w:szCs w:val="24"/>
              </w:rPr>
              <w:t>деятельности</w:t>
            </w:r>
            <w:proofErr w:type="spellEnd"/>
          </w:p>
        </w:tc>
      </w:tr>
      <w:tr w:rsidR="00647877" w14:paraId="30FB4864" w14:textId="77777777" w:rsidTr="007B02C6">
        <w:tc>
          <w:tcPr>
            <w:tcW w:w="2122" w:type="dxa"/>
          </w:tcPr>
          <w:p w14:paraId="4E692023" w14:textId="056E304E" w:rsidR="00647877" w:rsidRPr="00B61E3A" w:rsidRDefault="00647877" w:rsidP="00647877">
            <w:pPr>
              <w:jc w:val="center"/>
              <w:rPr>
                <w:b/>
                <w:sz w:val="24"/>
                <w:szCs w:val="24"/>
                <w:lang w:val="ru-RU"/>
              </w:rPr>
            </w:pPr>
            <w:r w:rsidRPr="00B61E3A">
              <w:rPr>
                <w:color w:val="000000"/>
                <w:sz w:val="24"/>
                <w:szCs w:val="24"/>
                <w:lang w:val="ru-RU"/>
              </w:rPr>
              <w:t>Диагностика речевого развития</w:t>
            </w:r>
          </w:p>
        </w:tc>
        <w:tc>
          <w:tcPr>
            <w:tcW w:w="7223" w:type="dxa"/>
          </w:tcPr>
          <w:p w14:paraId="1300A2D7" w14:textId="77777777" w:rsidR="00647877" w:rsidRPr="00301D5B" w:rsidRDefault="00647877" w:rsidP="00647877">
            <w:pPr>
              <w:pBdr>
                <w:top w:val="nil"/>
                <w:left w:val="nil"/>
                <w:bottom w:val="nil"/>
                <w:right w:val="nil"/>
                <w:between w:val="nil"/>
              </w:pBdr>
              <w:jc w:val="both"/>
              <w:rPr>
                <w:sz w:val="24"/>
                <w:szCs w:val="24"/>
                <w:lang w:val="ru-RU"/>
              </w:rPr>
            </w:pPr>
            <w:r w:rsidRPr="00301D5B">
              <w:rPr>
                <w:sz w:val="24"/>
                <w:szCs w:val="24"/>
                <w:lang w:val="ru-RU"/>
              </w:rPr>
              <w:t xml:space="preserve">Сбор анамнестических данных. Установление контакта с ребенком. </w:t>
            </w:r>
          </w:p>
          <w:p w14:paraId="3202D03B" w14:textId="1A73D9F7" w:rsidR="00647877" w:rsidRPr="00301D5B" w:rsidRDefault="00647877" w:rsidP="00647877">
            <w:pPr>
              <w:jc w:val="both"/>
              <w:rPr>
                <w:b/>
                <w:color w:val="000000"/>
                <w:sz w:val="24"/>
                <w:szCs w:val="24"/>
                <w:lang w:val="ru-RU"/>
              </w:rPr>
            </w:pPr>
            <w:r w:rsidRPr="00301D5B">
              <w:rPr>
                <w:sz w:val="24"/>
                <w:szCs w:val="24"/>
                <w:lang w:val="ru-RU"/>
              </w:rPr>
              <w:t xml:space="preserve">Обследование строения и моторики артикуляционного аппарата, просодических компонентов речи, сформированности фонематических процессов, звукопроизношения, лексико-грамматического строя, слоговой структуры слова. связной речи. </w:t>
            </w:r>
          </w:p>
        </w:tc>
      </w:tr>
      <w:tr w:rsidR="00B61E3A" w14:paraId="404DD357" w14:textId="77777777" w:rsidTr="007B02C6">
        <w:tc>
          <w:tcPr>
            <w:tcW w:w="2122" w:type="dxa"/>
          </w:tcPr>
          <w:p w14:paraId="0616FBDB" w14:textId="6F3FD7C8" w:rsidR="00B61E3A" w:rsidRPr="00B61E3A" w:rsidRDefault="00B61E3A" w:rsidP="00647877">
            <w:pPr>
              <w:jc w:val="center"/>
              <w:rPr>
                <w:color w:val="000000"/>
                <w:sz w:val="24"/>
                <w:szCs w:val="24"/>
              </w:rPr>
            </w:pPr>
            <w:r w:rsidRPr="00B61E3A">
              <w:rPr>
                <w:rFonts w:eastAsiaTheme="minorHAnsi"/>
                <w:sz w:val="24"/>
                <w:szCs w:val="24"/>
                <w:lang w:val="ru-RU"/>
              </w:rPr>
              <w:t>Формирование артикуляционной моторики</w:t>
            </w:r>
          </w:p>
        </w:tc>
        <w:tc>
          <w:tcPr>
            <w:tcW w:w="7223" w:type="dxa"/>
          </w:tcPr>
          <w:p w14:paraId="3AC8B17D" w14:textId="69A34D9C" w:rsidR="00B61E3A" w:rsidRPr="00B61E3A" w:rsidRDefault="00B61E3A" w:rsidP="00647877">
            <w:pPr>
              <w:pBdr>
                <w:top w:val="nil"/>
                <w:left w:val="nil"/>
                <w:bottom w:val="nil"/>
                <w:right w:val="nil"/>
                <w:between w:val="nil"/>
              </w:pBdr>
              <w:jc w:val="both"/>
              <w:rPr>
                <w:sz w:val="24"/>
                <w:szCs w:val="24"/>
                <w:lang w:val="ru-RU"/>
              </w:rPr>
            </w:pPr>
            <w:r w:rsidRPr="00B61E3A">
              <w:rPr>
                <w:rFonts w:eastAsiaTheme="minorHAnsi"/>
                <w:sz w:val="24"/>
                <w:szCs w:val="24"/>
                <w:lang w:val="ru-RU"/>
              </w:rPr>
              <w:t>Выработка правильных, полноценных артикуляционных движений, объединение простых движений в сложные артикуляционные уклады различных фонем</w:t>
            </w:r>
            <w:r>
              <w:rPr>
                <w:rFonts w:eastAsiaTheme="minorHAnsi"/>
                <w:sz w:val="24"/>
                <w:szCs w:val="24"/>
                <w:lang w:val="ru-RU"/>
              </w:rPr>
              <w:t>.</w:t>
            </w:r>
          </w:p>
        </w:tc>
      </w:tr>
      <w:tr w:rsidR="00647877" w14:paraId="6C90627F" w14:textId="77777777" w:rsidTr="007B02C6">
        <w:tc>
          <w:tcPr>
            <w:tcW w:w="2122" w:type="dxa"/>
          </w:tcPr>
          <w:p w14:paraId="23B0B6AA" w14:textId="10064CB2" w:rsidR="00647877" w:rsidRDefault="00647877" w:rsidP="00647877">
            <w:pPr>
              <w:jc w:val="center"/>
              <w:rPr>
                <w:color w:val="000000"/>
                <w:sz w:val="24"/>
                <w:szCs w:val="24"/>
              </w:rPr>
            </w:pPr>
            <w:proofErr w:type="spellStart"/>
            <w:r w:rsidRPr="007569EE">
              <w:rPr>
                <w:color w:val="000000"/>
                <w:sz w:val="24"/>
                <w:szCs w:val="24"/>
              </w:rPr>
              <w:t>Развитие</w:t>
            </w:r>
            <w:proofErr w:type="spellEnd"/>
            <w:r w:rsidRPr="007569EE">
              <w:rPr>
                <w:color w:val="000000"/>
                <w:sz w:val="24"/>
                <w:szCs w:val="24"/>
              </w:rPr>
              <w:t xml:space="preserve"> </w:t>
            </w:r>
            <w:proofErr w:type="spellStart"/>
            <w:r w:rsidRPr="007569EE">
              <w:rPr>
                <w:color w:val="000000"/>
                <w:sz w:val="24"/>
                <w:szCs w:val="24"/>
              </w:rPr>
              <w:t>словаря</w:t>
            </w:r>
            <w:proofErr w:type="spellEnd"/>
          </w:p>
        </w:tc>
        <w:tc>
          <w:tcPr>
            <w:tcW w:w="7223" w:type="dxa"/>
          </w:tcPr>
          <w:p w14:paraId="4D5C64B5" w14:textId="5CB905F4" w:rsidR="00647877" w:rsidRPr="00301D5B" w:rsidRDefault="00647877" w:rsidP="00647877">
            <w:pPr>
              <w:pBdr>
                <w:top w:val="nil"/>
                <w:left w:val="nil"/>
                <w:bottom w:val="nil"/>
                <w:right w:val="nil"/>
                <w:between w:val="nil"/>
              </w:pBdr>
              <w:jc w:val="both"/>
              <w:rPr>
                <w:sz w:val="24"/>
                <w:szCs w:val="24"/>
                <w:lang w:val="ru-RU"/>
              </w:rPr>
            </w:pPr>
            <w:r w:rsidRPr="00647877">
              <w:rPr>
                <w:sz w:val="24"/>
                <w:lang w:val="ru-RU"/>
              </w:rPr>
              <w:t xml:space="preserve">Работать над накоплением словарного запаса и активизацией в речи существительных, глаголов, прилагательных по всем изучаемым лексическим темам. </w:t>
            </w:r>
            <w:r w:rsidRPr="00301D5B">
              <w:rPr>
                <w:sz w:val="24"/>
                <w:lang w:val="ru-RU"/>
              </w:rPr>
              <w:t>Учить понимать обобщающее значение слов и формировать обобщающие понятия. 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 Сформировать понимание простых предлогов. Сформировать понятие слово и умение оперировать им.</w:t>
            </w:r>
          </w:p>
        </w:tc>
      </w:tr>
      <w:tr w:rsidR="00C3240D" w14:paraId="15E50BAB" w14:textId="77777777" w:rsidTr="007B02C6">
        <w:tc>
          <w:tcPr>
            <w:tcW w:w="2122" w:type="dxa"/>
          </w:tcPr>
          <w:p w14:paraId="27A366C4" w14:textId="249E7A21" w:rsidR="00C3240D" w:rsidRPr="007569EE" w:rsidRDefault="00C3240D" w:rsidP="00647877">
            <w:pPr>
              <w:jc w:val="center"/>
              <w:rPr>
                <w:color w:val="000000"/>
                <w:sz w:val="24"/>
                <w:szCs w:val="24"/>
              </w:rPr>
            </w:pPr>
            <w:proofErr w:type="spellStart"/>
            <w:r>
              <w:rPr>
                <w:color w:val="000000"/>
                <w:sz w:val="24"/>
                <w:szCs w:val="24"/>
              </w:rPr>
              <w:t>Формирование</w:t>
            </w:r>
            <w:proofErr w:type="spellEnd"/>
            <w:r>
              <w:rPr>
                <w:color w:val="000000"/>
                <w:sz w:val="24"/>
                <w:szCs w:val="24"/>
              </w:rPr>
              <w:t xml:space="preserve"> </w:t>
            </w:r>
            <w:proofErr w:type="spellStart"/>
            <w:r>
              <w:rPr>
                <w:color w:val="000000"/>
                <w:sz w:val="24"/>
                <w:szCs w:val="24"/>
              </w:rPr>
              <w:t>г</w:t>
            </w:r>
            <w:r w:rsidRPr="009C2717">
              <w:rPr>
                <w:color w:val="000000"/>
                <w:sz w:val="24"/>
                <w:szCs w:val="24"/>
              </w:rPr>
              <w:t>рамматического</w:t>
            </w:r>
            <w:proofErr w:type="spellEnd"/>
            <w:r w:rsidRPr="009C2717">
              <w:rPr>
                <w:color w:val="000000"/>
                <w:sz w:val="24"/>
                <w:szCs w:val="24"/>
              </w:rPr>
              <w:t xml:space="preserve"> </w:t>
            </w:r>
            <w:proofErr w:type="spellStart"/>
            <w:r w:rsidRPr="009C2717">
              <w:rPr>
                <w:color w:val="000000"/>
                <w:sz w:val="24"/>
                <w:szCs w:val="24"/>
              </w:rPr>
              <w:t>строя</w:t>
            </w:r>
            <w:proofErr w:type="spellEnd"/>
            <w:r w:rsidRPr="009C2717">
              <w:rPr>
                <w:color w:val="000000"/>
                <w:sz w:val="24"/>
                <w:szCs w:val="24"/>
              </w:rPr>
              <w:t xml:space="preserve"> </w:t>
            </w:r>
            <w:proofErr w:type="spellStart"/>
            <w:r w:rsidRPr="009C2717">
              <w:rPr>
                <w:color w:val="000000"/>
                <w:sz w:val="24"/>
                <w:szCs w:val="24"/>
              </w:rPr>
              <w:t>речи</w:t>
            </w:r>
            <w:proofErr w:type="spellEnd"/>
          </w:p>
        </w:tc>
        <w:tc>
          <w:tcPr>
            <w:tcW w:w="7223" w:type="dxa"/>
          </w:tcPr>
          <w:p w14:paraId="42AA2F4A" w14:textId="521E176B" w:rsidR="00C3240D" w:rsidRPr="00C3240D" w:rsidRDefault="00C3240D" w:rsidP="00647877">
            <w:pPr>
              <w:pBdr>
                <w:top w:val="nil"/>
                <w:left w:val="nil"/>
                <w:bottom w:val="nil"/>
                <w:right w:val="nil"/>
                <w:between w:val="nil"/>
              </w:pBdr>
              <w:jc w:val="both"/>
              <w:rPr>
                <w:sz w:val="24"/>
                <w:lang w:val="ru-RU"/>
              </w:rPr>
            </w:pPr>
            <w:r w:rsidRPr="00647877">
              <w:rPr>
                <w:sz w:val="24"/>
                <w:lang w:val="ru-RU"/>
              </w:rPr>
              <w:t xml:space="preserve">Учить различать и употреблять существительные мужского, женского и среднего рода в единственном и множественном числе в именительном падеже. </w:t>
            </w:r>
            <w:r w:rsidRPr="00C3240D">
              <w:rPr>
                <w:sz w:val="24"/>
                <w:lang w:val="ru-RU"/>
              </w:rPr>
              <w:t xml:space="preserve">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w:t>
            </w:r>
          </w:p>
        </w:tc>
      </w:tr>
      <w:tr w:rsidR="00F47757" w14:paraId="1E96EEF3" w14:textId="77777777" w:rsidTr="00C3240D">
        <w:trPr>
          <w:trHeight w:val="3961"/>
        </w:trPr>
        <w:tc>
          <w:tcPr>
            <w:tcW w:w="2122" w:type="dxa"/>
          </w:tcPr>
          <w:p w14:paraId="5C7F52DD" w14:textId="18FFB3B9" w:rsidR="00F47757" w:rsidRPr="00C3240D" w:rsidRDefault="00F47757" w:rsidP="00647877">
            <w:pPr>
              <w:jc w:val="center"/>
              <w:rPr>
                <w:color w:val="000000"/>
                <w:sz w:val="24"/>
                <w:szCs w:val="24"/>
                <w:lang w:val="ru-RU"/>
              </w:rPr>
            </w:pPr>
          </w:p>
        </w:tc>
        <w:tc>
          <w:tcPr>
            <w:tcW w:w="7223" w:type="dxa"/>
          </w:tcPr>
          <w:p w14:paraId="381D510E" w14:textId="6A0B6492" w:rsidR="00F47757" w:rsidRPr="00301D5B" w:rsidRDefault="00C3240D" w:rsidP="00647877">
            <w:pPr>
              <w:pBdr>
                <w:top w:val="nil"/>
                <w:left w:val="nil"/>
                <w:bottom w:val="nil"/>
                <w:right w:val="nil"/>
                <w:between w:val="nil"/>
              </w:pBdr>
              <w:jc w:val="both"/>
              <w:rPr>
                <w:sz w:val="24"/>
                <w:lang w:val="ru-RU"/>
              </w:rPr>
            </w:pPr>
            <w:r w:rsidRPr="00C3240D">
              <w:rPr>
                <w:sz w:val="24"/>
                <w:lang w:val="ru-RU"/>
              </w:rPr>
              <w:t xml:space="preserve">с </w:t>
            </w:r>
            <w:r w:rsidR="00F47757" w:rsidRPr="00C3240D">
              <w:rPr>
                <w:sz w:val="24"/>
                <w:lang w:val="ru-RU"/>
              </w:rPr>
              <w:t xml:space="preserve">простыми предлогами. </w:t>
            </w:r>
            <w:r w:rsidR="00F47757" w:rsidRPr="00301D5B">
              <w:rPr>
                <w:sz w:val="24"/>
                <w:lang w:val="ru-RU"/>
              </w:rPr>
              <w:t xml:space="preserve">Учить образовывать и использовать в речи существительные с уменьшительно-ласкательными суффиксами. </w:t>
            </w:r>
          </w:p>
          <w:p w14:paraId="1B9AD981" w14:textId="57BB4B8B" w:rsidR="00F47757" w:rsidRPr="00647877" w:rsidRDefault="00F47757" w:rsidP="00045CB2">
            <w:pPr>
              <w:pBdr>
                <w:top w:val="nil"/>
                <w:left w:val="nil"/>
                <w:bottom w:val="nil"/>
                <w:right w:val="nil"/>
                <w:between w:val="nil"/>
              </w:pBdr>
              <w:jc w:val="both"/>
              <w:rPr>
                <w:sz w:val="24"/>
              </w:rPr>
            </w:pPr>
            <w:r w:rsidRPr="00F47757">
              <w:rPr>
                <w:sz w:val="24"/>
                <w:lang w:val="ru-RU"/>
              </w:rPr>
              <w:t xml:space="preserve">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 Учить различать и употреблять противоположные по значению названия действий и признаков. Обучать согласованию притяжательных местоимений и имен прилагательных с существительными мужского, женского и среднего рода. Формировать умение согласовывать числительные с существительными мужского и женского рода. 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 </w:t>
            </w:r>
            <w:proofErr w:type="spellStart"/>
            <w:r w:rsidRPr="008A440A">
              <w:rPr>
                <w:sz w:val="24"/>
              </w:rPr>
              <w:t>Обучать</w:t>
            </w:r>
            <w:proofErr w:type="spellEnd"/>
            <w:r w:rsidRPr="008A440A">
              <w:rPr>
                <w:sz w:val="24"/>
              </w:rPr>
              <w:t xml:space="preserve"> </w:t>
            </w:r>
            <w:proofErr w:type="spellStart"/>
            <w:r w:rsidRPr="008A440A">
              <w:rPr>
                <w:sz w:val="24"/>
              </w:rPr>
              <w:t>распространению</w:t>
            </w:r>
            <w:proofErr w:type="spellEnd"/>
            <w:r w:rsidRPr="008A440A">
              <w:rPr>
                <w:sz w:val="24"/>
              </w:rPr>
              <w:t xml:space="preserve"> </w:t>
            </w:r>
            <w:proofErr w:type="spellStart"/>
            <w:r w:rsidRPr="008A440A">
              <w:rPr>
                <w:sz w:val="24"/>
              </w:rPr>
              <w:t>простых</w:t>
            </w:r>
            <w:proofErr w:type="spellEnd"/>
            <w:r w:rsidRPr="008A440A">
              <w:rPr>
                <w:sz w:val="24"/>
              </w:rPr>
              <w:t xml:space="preserve"> </w:t>
            </w:r>
            <w:proofErr w:type="spellStart"/>
            <w:r w:rsidRPr="008A440A">
              <w:rPr>
                <w:sz w:val="24"/>
              </w:rPr>
              <w:t>предложений</w:t>
            </w:r>
            <w:proofErr w:type="spellEnd"/>
            <w:r w:rsidRPr="008A440A">
              <w:rPr>
                <w:sz w:val="24"/>
              </w:rPr>
              <w:t xml:space="preserve"> </w:t>
            </w:r>
            <w:proofErr w:type="spellStart"/>
            <w:r w:rsidRPr="008A440A">
              <w:rPr>
                <w:sz w:val="24"/>
              </w:rPr>
              <w:t>однородными</w:t>
            </w:r>
            <w:proofErr w:type="spellEnd"/>
            <w:r w:rsidRPr="008A440A">
              <w:rPr>
                <w:sz w:val="24"/>
              </w:rPr>
              <w:t xml:space="preserve"> </w:t>
            </w:r>
            <w:proofErr w:type="spellStart"/>
            <w:r w:rsidRPr="008A440A">
              <w:rPr>
                <w:sz w:val="24"/>
              </w:rPr>
              <w:t>подлежащими</w:t>
            </w:r>
            <w:proofErr w:type="spellEnd"/>
            <w:r w:rsidRPr="008A440A">
              <w:rPr>
                <w:sz w:val="24"/>
              </w:rPr>
              <w:t xml:space="preserve"> и </w:t>
            </w:r>
            <w:proofErr w:type="spellStart"/>
            <w:r w:rsidRPr="008A440A">
              <w:rPr>
                <w:sz w:val="24"/>
              </w:rPr>
              <w:t>сказуемыми</w:t>
            </w:r>
            <w:proofErr w:type="spellEnd"/>
            <w:r w:rsidRPr="008A440A">
              <w:rPr>
                <w:sz w:val="24"/>
              </w:rPr>
              <w:t>.</w:t>
            </w:r>
          </w:p>
        </w:tc>
      </w:tr>
      <w:tr w:rsidR="00F47757" w:rsidRPr="00E26CA4" w14:paraId="1ECD5B63" w14:textId="77777777" w:rsidTr="00F47757">
        <w:trPr>
          <w:trHeight w:val="276"/>
        </w:trPr>
        <w:tc>
          <w:tcPr>
            <w:tcW w:w="2122" w:type="dxa"/>
          </w:tcPr>
          <w:p w14:paraId="6D674C3E" w14:textId="3E741A19" w:rsidR="00F47757" w:rsidRPr="00B61E3A" w:rsidRDefault="00F47757" w:rsidP="00045CB2">
            <w:pPr>
              <w:jc w:val="center"/>
              <w:rPr>
                <w:color w:val="000000"/>
                <w:sz w:val="24"/>
                <w:szCs w:val="24"/>
                <w:lang w:val="ru-RU"/>
              </w:rPr>
            </w:pPr>
            <w:r w:rsidRPr="00B61E3A">
              <w:rPr>
                <w:color w:val="000000"/>
                <w:sz w:val="24"/>
                <w:szCs w:val="24"/>
                <w:lang w:val="ru-RU"/>
              </w:rPr>
              <w:t>Развитие фонетико-фонематической системы языка</w:t>
            </w:r>
          </w:p>
        </w:tc>
        <w:tc>
          <w:tcPr>
            <w:tcW w:w="7223" w:type="dxa"/>
          </w:tcPr>
          <w:p w14:paraId="68B370B0" w14:textId="77777777" w:rsidR="00F47757" w:rsidRPr="00301D5B" w:rsidRDefault="00F47757" w:rsidP="00B61E3A">
            <w:pPr>
              <w:pBdr>
                <w:top w:val="nil"/>
                <w:left w:val="nil"/>
                <w:bottom w:val="nil"/>
                <w:right w:val="nil"/>
                <w:between w:val="nil"/>
              </w:pBdr>
              <w:jc w:val="both"/>
              <w:rPr>
                <w:b/>
                <w:sz w:val="24"/>
                <w:lang w:val="ru-RU"/>
              </w:rPr>
            </w:pPr>
            <w:r w:rsidRPr="00301D5B">
              <w:rPr>
                <w:b/>
                <w:sz w:val="24"/>
                <w:lang w:val="ru-RU"/>
              </w:rPr>
              <w:t>Развитие просодической стороны речи</w:t>
            </w:r>
          </w:p>
          <w:p w14:paraId="46F70DBE" w14:textId="77777777" w:rsidR="00F47757" w:rsidRPr="00301D5B" w:rsidRDefault="00F47757" w:rsidP="00B61E3A">
            <w:pPr>
              <w:pBdr>
                <w:top w:val="nil"/>
                <w:left w:val="nil"/>
                <w:bottom w:val="nil"/>
                <w:right w:val="nil"/>
                <w:between w:val="nil"/>
              </w:pBdr>
              <w:jc w:val="both"/>
              <w:rPr>
                <w:b/>
                <w:sz w:val="24"/>
                <w:lang w:val="ru-RU"/>
              </w:rPr>
            </w:pPr>
            <w:r w:rsidRPr="00301D5B">
              <w:rPr>
                <w:sz w:val="24"/>
                <w:lang w:val="ru-RU"/>
              </w:rPr>
              <w:t xml:space="preserve"> Формировать правильное речевое дыхание и длительный ротовой выдох. Формировать навык мягкого голосоведения. Воспитывать правильный умеренный темп речи (по подражанию логопеду). Развивать ритмичность и интонационную выразительность речи, модуляцию голоса. </w:t>
            </w:r>
            <w:r w:rsidRPr="00301D5B">
              <w:rPr>
                <w:b/>
                <w:sz w:val="24"/>
                <w:lang w:val="ru-RU"/>
              </w:rPr>
              <w:t xml:space="preserve">Коррекция произносительной стороны речи </w:t>
            </w:r>
          </w:p>
          <w:p w14:paraId="0ED70AE4" w14:textId="77777777" w:rsidR="00F47757" w:rsidRPr="00301D5B" w:rsidRDefault="00F47757" w:rsidP="00B61E3A">
            <w:pPr>
              <w:pBdr>
                <w:top w:val="nil"/>
                <w:left w:val="nil"/>
                <w:bottom w:val="nil"/>
                <w:right w:val="nil"/>
                <w:between w:val="nil"/>
              </w:pBdr>
              <w:jc w:val="both"/>
              <w:rPr>
                <w:sz w:val="24"/>
                <w:lang w:val="ru-RU"/>
              </w:rPr>
            </w:pPr>
            <w:r w:rsidRPr="00301D5B">
              <w:rPr>
                <w:sz w:val="24"/>
                <w:lang w:val="ru-RU"/>
              </w:rPr>
              <w:t xml:space="preserve">Уточнить произношение гласных звуков и согласных раннего онтогенеза в свободной речевой деятельности. Активизировать движения речевого аппарата, готовить его к формированию звуков всех групп. Сформировать правильные уклады свистящих и шипящих звуков, автоматизировать поставленные звуки в игровой и свободной речевой деятельности. </w:t>
            </w:r>
          </w:p>
          <w:p w14:paraId="2B4A549E" w14:textId="77777777" w:rsidR="00F47757" w:rsidRPr="00B61E3A" w:rsidRDefault="00F47757" w:rsidP="00B61E3A">
            <w:pPr>
              <w:pBdr>
                <w:top w:val="nil"/>
                <w:left w:val="nil"/>
                <w:bottom w:val="nil"/>
                <w:right w:val="nil"/>
                <w:between w:val="nil"/>
              </w:pBdr>
              <w:jc w:val="both"/>
              <w:rPr>
                <w:sz w:val="24"/>
                <w:lang w:val="ru-RU"/>
              </w:rPr>
            </w:pPr>
            <w:r w:rsidRPr="00B61E3A">
              <w:rPr>
                <w:b/>
                <w:sz w:val="24"/>
                <w:lang w:val="ru-RU"/>
              </w:rPr>
              <w:t>Работа над слоговой структурой слова</w:t>
            </w:r>
          </w:p>
          <w:p w14:paraId="5D9CEBB1" w14:textId="77777777" w:rsidR="00F47757" w:rsidRPr="00301D5B" w:rsidRDefault="00F47757" w:rsidP="00B61E3A">
            <w:pPr>
              <w:pBdr>
                <w:top w:val="nil"/>
                <w:left w:val="nil"/>
                <w:bottom w:val="nil"/>
                <w:right w:val="nil"/>
                <w:between w:val="nil"/>
              </w:pBdr>
              <w:jc w:val="both"/>
              <w:rPr>
                <w:b/>
                <w:sz w:val="24"/>
                <w:lang w:val="ru-RU"/>
              </w:rPr>
            </w:pPr>
            <w:r w:rsidRPr="00301D5B">
              <w:rPr>
                <w:sz w:val="24"/>
                <w:lang w:val="ru-RU"/>
              </w:rPr>
              <w:t>Формировать умение различать на слух длинные и короткие слова. Формировать умение запоминать и воспроизводить цепочки слогов со стечением согласных. 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Сформировать понятие слог (часть слова) и умение оперировать этим понятием.</w:t>
            </w:r>
            <w:r w:rsidRPr="00301D5B">
              <w:rPr>
                <w:b/>
                <w:sz w:val="24"/>
                <w:lang w:val="ru-RU"/>
              </w:rPr>
              <w:t xml:space="preserve"> </w:t>
            </w:r>
          </w:p>
          <w:p w14:paraId="17E72332" w14:textId="77777777" w:rsidR="00F47757" w:rsidRPr="00B61E3A" w:rsidRDefault="00F47757" w:rsidP="00B61E3A">
            <w:pPr>
              <w:pBdr>
                <w:top w:val="nil"/>
                <w:left w:val="nil"/>
                <w:bottom w:val="nil"/>
                <w:right w:val="nil"/>
                <w:between w:val="nil"/>
              </w:pBdr>
              <w:jc w:val="both"/>
              <w:rPr>
                <w:b/>
                <w:sz w:val="24"/>
                <w:lang w:val="ru-RU"/>
              </w:rPr>
            </w:pPr>
            <w:r w:rsidRPr="00B61E3A">
              <w:rPr>
                <w:b/>
                <w:sz w:val="24"/>
                <w:lang w:val="ru-RU"/>
              </w:rPr>
              <w:t>Совершенствование фонематического восприятия, навыков звукового анализа и синтеза</w:t>
            </w:r>
          </w:p>
          <w:p w14:paraId="478C7464" w14:textId="77777777" w:rsidR="00F47757" w:rsidRPr="00B61E3A" w:rsidRDefault="00F47757" w:rsidP="00045CB2">
            <w:pPr>
              <w:pBdr>
                <w:top w:val="nil"/>
                <w:left w:val="nil"/>
                <w:bottom w:val="nil"/>
                <w:right w:val="nil"/>
                <w:between w:val="nil"/>
              </w:pBdr>
              <w:jc w:val="both"/>
              <w:rPr>
                <w:sz w:val="24"/>
                <w:lang w:val="ru-RU"/>
              </w:rPr>
            </w:pPr>
            <w:r w:rsidRPr="00B61E3A">
              <w:rPr>
                <w:sz w:val="24"/>
                <w:lang w:val="ru-RU"/>
              </w:rPr>
              <w:t xml:space="preserve">Сформировать умение различать гласные и согласные звуки. Научить выделять из ряда звуков гласные звуки. </w:t>
            </w:r>
            <w:r w:rsidRPr="00301D5B">
              <w:rPr>
                <w:sz w:val="24"/>
                <w:lang w:val="ru-RU"/>
              </w:rPr>
              <w:t>Сформировать</w:t>
            </w:r>
          </w:p>
          <w:p w14:paraId="2EE4E90D" w14:textId="34CA59E3" w:rsidR="00F47757" w:rsidRPr="00B61E3A" w:rsidRDefault="00F47757" w:rsidP="002A5D29">
            <w:pPr>
              <w:pBdr>
                <w:top w:val="nil"/>
                <w:left w:val="nil"/>
                <w:bottom w:val="nil"/>
                <w:right w:val="nil"/>
                <w:between w:val="nil"/>
              </w:pBdr>
              <w:jc w:val="both"/>
              <w:rPr>
                <w:sz w:val="24"/>
                <w:lang w:val="ru-RU"/>
              </w:rPr>
            </w:pPr>
            <w:r w:rsidRPr="00F47757">
              <w:rPr>
                <w:sz w:val="24"/>
                <w:lang w:val="ru-RU"/>
              </w:rPr>
              <w:t xml:space="preserve">первоначальные навыки анализа и синтеза. Научить выделять начальные ударные гласные [а], [у], [о], [и], из слов, различать слова с начальными ударными гласными. Научить выделять согласные звуки [т], [п], [н], [м], [к] из ряда звуков, </w:t>
            </w:r>
            <w:r w:rsidRPr="008A440A">
              <w:rPr>
                <w:sz w:val="24"/>
              </w:rPr>
              <w:t>c</w:t>
            </w:r>
            <w:r w:rsidRPr="00F47757">
              <w:rPr>
                <w:sz w:val="24"/>
                <w:lang w:val="ru-RU"/>
              </w:rPr>
              <w:t>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подбирать слова на заданный звук. Сформировать понятия звук, гласный звук, согласный звук и умение оперировать этими понятиями.</w:t>
            </w:r>
          </w:p>
        </w:tc>
      </w:tr>
      <w:tr w:rsidR="00F47757" w:rsidRPr="00E26CA4" w14:paraId="1E05DBB3" w14:textId="77777777" w:rsidTr="00C3240D">
        <w:trPr>
          <w:trHeight w:val="453"/>
        </w:trPr>
        <w:tc>
          <w:tcPr>
            <w:tcW w:w="2122" w:type="dxa"/>
            <w:tcBorders>
              <w:top w:val="nil"/>
              <w:bottom w:val="single" w:sz="4" w:space="0" w:color="auto"/>
            </w:tcBorders>
          </w:tcPr>
          <w:p w14:paraId="4574D95C" w14:textId="1F2759BB" w:rsidR="00F47757" w:rsidRPr="00F47757" w:rsidRDefault="00F47757" w:rsidP="00045CB2">
            <w:pPr>
              <w:jc w:val="center"/>
              <w:rPr>
                <w:color w:val="000000"/>
                <w:sz w:val="24"/>
                <w:szCs w:val="24"/>
                <w:lang w:val="ru-RU"/>
              </w:rPr>
            </w:pPr>
            <w:r w:rsidRPr="00F47757">
              <w:rPr>
                <w:color w:val="000000"/>
                <w:sz w:val="24"/>
                <w:szCs w:val="24"/>
                <w:lang w:val="ru-RU"/>
              </w:rPr>
              <w:t>Развитие связной речи и навыков речевого общения</w:t>
            </w:r>
          </w:p>
        </w:tc>
        <w:tc>
          <w:tcPr>
            <w:tcW w:w="7223" w:type="dxa"/>
          </w:tcPr>
          <w:p w14:paraId="2EC38659" w14:textId="55A5AEF8" w:rsidR="00F47757" w:rsidRPr="00F47757" w:rsidRDefault="00F47757" w:rsidP="00B61E3A">
            <w:pPr>
              <w:pBdr>
                <w:top w:val="nil"/>
                <w:left w:val="nil"/>
                <w:bottom w:val="nil"/>
                <w:right w:val="nil"/>
                <w:between w:val="nil"/>
              </w:pBdr>
              <w:jc w:val="both"/>
              <w:rPr>
                <w:b/>
                <w:sz w:val="24"/>
                <w:lang w:val="ru-RU"/>
              </w:rPr>
            </w:pPr>
            <w:r w:rsidRPr="00F47757">
              <w:rPr>
                <w:sz w:val="24"/>
                <w:lang w:val="ru-RU"/>
              </w:rPr>
              <w:t xml:space="preserve">Развивать умение вслушиваться в обращенную речь, понимать ее содержание. </w:t>
            </w:r>
            <w:r w:rsidRPr="00301D5B">
              <w:rPr>
                <w:sz w:val="24"/>
                <w:lang w:val="ru-RU"/>
              </w:rPr>
              <w:t xml:space="preserve">Развивать реакцию на интонацию и мимику, соответствующую интонации. Работать над соблюдением единства и адекватности речи, мимики, пантомимики, жестов — выразительных речевых средств в игре и ролевом поведении. Формировать умение «оречевлять» игровую ситуацию. </w:t>
            </w:r>
            <w:r w:rsidRPr="00F47757">
              <w:rPr>
                <w:sz w:val="24"/>
                <w:lang w:val="ru-RU"/>
              </w:rPr>
              <w:t xml:space="preserve">Развивать </w:t>
            </w:r>
            <w:r w:rsidRPr="00F47757">
              <w:rPr>
                <w:sz w:val="24"/>
                <w:lang w:val="ru-RU"/>
              </w:rPr>
              <w:lastRenderedPageBreak/>
              <w:t xml:space="preserve">умение поддерживать беседу, задавать вопросы и отвечать на них, выслушивать друг друга до конца. </w:t>
            </w:r>
            <w:r w:rsidRPr="00301D5B">
              <w:rPr>
                <w:sz w:val="24"/>
                <w:lang w:val="ru-RU"/>
              </w:rPr>
              <w:t>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 Формировать навыки пересказа. Обучать пересказывать хорошо знакомые сказки или небольшие тексты с помощью взрослого и со зрительной опорой.</w:t>
            </w:r>
          </w:p>
        </w:tc>
      </w:tr>
      <w:bookmarkEnd w:id="15"/>
    </w:tbl>
    <w:p w14:paraId="11C14DD7" w14:textId="77777777" w:rsidR="007569EE" w:rsidRDefault="007569EE" w:rsidP="007569EE">
      <w:pPr>
        <w:jc w:val="center"/>
        <w:rPr>
          <w:sz w:val="24"/>
          <w:szCs w:val="24"/>
        </w:rPr>
      </w:pPr>
    </w:p>
    <w:p w14:paraId="7862CF4D" w14:textId="35F41FD0" w:rsidR="007B02C6" w:rsidRDefault="00F47757" w:rsidP="007B02C6">
      <w:pPr>
        <w:jc w:val="center"/>
        <w:rPr>
          <w:b/>
          <w:sz w:val="24"/>
          <w:szCs w:val="24"/>
        </w:rPr>
      </w:pPr>
      <w:bookmarkStart w:id="16" w:name="_Hlk177937140"/>
      <w:r>
        <w:rPr>
          <w:b/>
          <w:sz w:val="24"/>
          <w:szCs w:val="24"/>
        </w:rPr>
        <w:t xml:space="preserve">2.2.2. </w:t>
      </w:r>
      <w:r w:rsidR="007B02C6" w:rsidRPr="007569EE">
        <w:rPr>
          <w:b/>
          <w:sz w:val="24"/>
          <w:szCs w:val="24"/>
        </w:rPr>
        <w:t xml:space="preserve">Перспективное планирование </w:t>
      </w:r>
      <w:r w:rsidR="007B02C6">
        <w:rPr>
          <w:b/>
          <w:sz w:val="24"/>
          <w:szCs w:val="24"/>
        </w:rPr>
        <w:t xml:space="preserve">коррекционно – логопедической работы </w:t>
      </w:r>
    </w:p>
    <w:p w14:paraId="01B7B2B0" w14:textId="347199FA" w:rsidR="007B02C6" w:rsidRDefault="007B02C6" w:rsidP="007B02C6">
      <w:pPr>
        <w:jc w:val="center"/>
        <w:rPr>
          <w:b/>
          <w:sz w:val="24"/>
          <w:szCs w:val="24"/>
        </w:rPr>
      </w:pPr>
      <w:r>
        <w:rPr>
          <w:b/>
          <w:sz w:val="24"/>
          <w:szCs w:val="24"/>
        </w:rPr>
        <w:t xml:space="preserve"> с детьми старшего дошкольного возраста (5 – </w:t>
      </w:r>
      <w:r w:rsidR="008A03B2">
        <w:rPr>
          <w:b/>
          <w:sz w:val="24"/>
          <w:szCs w:val="24"/>
        </w:rPr>
        <w:t>6</w:t>
      </w:r>
      <w:r>
        <w:rPr>
          <w:b/>
          <w:sz w:val="24"/>
          <w:szCs w:val="24"/>
        </w:rPr>
        <w:t xml:space="preserve"> лет)</w:t>
      </w:r>
    </w:p>
    <w:tbl>
      <w:tblPr>
        <w:tblStyle w:val="a3"/>
        <w:tblW w:w="0" w:type="auto"/>
        <w:tblLook w:val="04A0" w:firstRow="1" w:lastRow="0" w:firstColumn="1" w:lastColumn="0" w:noHBand="0" w:noVBand="1"/>
      </w:tblPr>
      <w:tblGrid>
        <w:gridCol w:w="2122"/>
        <w:gridCol w:w="7223"/>
      </w:tblGrid>
      <w:tr w:rsidR="007B02C6" w14:paraId="20AED47F" w14:textId="77777777" w:rsidTr="008A03B2">
        <w:tc>
          <w:tcPr>
            <w:tcW w:w="2122" w:type="dxa"/>
          </w:tcPr>
          <w:bookmarkEnd w:id="16"/>
          <w:p w14:paraId="3202CB43" w14:textId="77777777" w:rsidR="007B02C6" w:rsidRDefault="007B02C6" w:rsidP="000B13CD">
            <w:pPr>
              <w:jc w:val="center"/>
              <w:rPr>
                <w:sz w:val="24"/>
                <w:szCs w:val="24"/>
              </w:rPr>
            </w:pPr>
            <w:proofErr w:type="spellStart"/>
            <w:r w:rsidRPr="00E26CA4">
              <w:rPr>
                <w:b/>
                <w:sz w:val="24"/>
                <w:szCs w:val="24"/>
              </w:rPr>
              <w:t>Направления</w:t>
            </w:r>
            <w:proofErr w:type="spellEnd"/>
            <w:r w:rsidRPr="00E26CA4">
              <w:rPr>
                <w:b/>
                <w:sz w:val="24"/>
                <w:szCs w:val="24"/>
              </w:rPr>
              <w:t xml:space="preserve"> </w:t>
            </w:r>
            <w:proofErr w:type="spellStart"/>
            <w:r w:rsidRPr="00E26CA4">
              <w:rPr>
                <w:b/>
                <w:sz w:val="24"/>
                <w:szCs w:val="24"/>
              </w:rPr>
              <w:t>работы</w:t>
            </w:r>
            <w:proofErr w:type="spellEnd"/>
          </w:p>
        </w:tc>
        <w:tc>
          <w:tcPr>
            <w:tcW w:w="7223" w:type="dxa"/>
          </w:tcPr>
          <w:p w14:paraId="303C9F0F" w14:textId="77777777" w:rsidR="007B02C6" w:rsidRDefault="007B02C6" w:rsidP="000B13CD">
            <w:pPr>
              <w:jc w:val="center"/>
              <w:rPr>
                <w:sz w:val="24"/>
                <w:szCs w:val="24"/>
              </w:rPr>
            </w:pPr>
            <w:r w:rsidRPr="00E26CA4">
              <w:rPr>
                <w:b/>
                <w:color w:val="000000"/>
                <w:sz w:val="24"/>
                <w:szCs w:val="24"/>
              </w:rPr>
              <w:t xml:space="preserve">Содержание </w:t>
            </w:r>
            <w:proofErr w:type="spellStart"/>
            <w:r w:rsidRPr="00E26CA4">
              <w:rPr>
                <w:b/>
                <w:color w:val="000000"/>
                <w:sz w:val="24"/>
                <w:szCs w:val="24"/>
              </w:rPr>
              <w:t>деятельности</w:t>
            </w:r>
            <w:proofErr w:type="spellEnd"/>
          </w:p>
        </w:tc>
      </w:tr>
      <w:tr w:rsidR="007B02C6" w14:paraId="16A34E9C" w14:textId="77777777" w:rsidTr="008A03B2">
        <w:tc>
          <w:tcPr>
            <w:tcW w:w="2122" w:type="dxa"/>
          </w:tcPr>
          <w:p w14:paraId="6E1AE201" w14:textId="77777777" w:rsidR="007B02C6" w:rsidRPr="00B61E3A" w:rsidRDefault="007B02C6" w:rsidP="000B13CD">
            <w:pPr>
              <w:jc w:val="center"/>
              <w:rPr>
                <w:b/>
                <w:sz w:val="24"/>
                <w:szCs w:val="24"/>
                <w:lang w:val="ru-RU"/>
              </w:rPr>
            </w:pPr>
            <w:r w:rsidRPr="00B61E3A">
              <w:rPr>
                <w:color w:val="000000"/>
                <w:sz w:val="24"/>
                <w:szCs w:val="24"/>
                <w:lang w:val="ru-RU"/>
              </w:rPr>
              <w:t>Диагностика речевого развития</w:t>
            </w:r>
          </w:p>
        </w:tc>
        <w:tc>
          <w:tcPr>
            <w:tcW w:w="7223" w:type="dxa"/>
          </w:tcPr>
          <w:p w14:paraId="185D2059" w14:textId="77777777" w:rsidR="007B02C6" w:rsidRPr="007B02C6" w:rsidRDefault="007B02C6" w:rsidP="000B13CD">
            <w:pPr>
              <w:pBdr>
                <w:top w:val="nil"/>
                <w:left w:val="nil"/>
                <w:bottom w:val="nil"/>
                <w:right w:val="nil"/>
                <w:between w:val="nil"/>
              </w:pBdr>
              <w:jc w:val="both"/>
              <w:rPr>
                <w:sz w:val="24"/>
                <w:szCs w:val="24"/>
                <w:lang w:val="ru-RU"/>
              </w:rPr>
            </w:pPr>
            <w:r w:rsidRPr="007B02C6">
              <w:rPr>
                <w:sz w:val="24"/>
                <w:szCs w:val="24"/>
                <w:lang w:val="ru-RU"/>
              </w:rPr>
              <w:t xml:space="preserve">Сбор анамнестических данных. Установление контакта с ребенком. </w:t>
            </w:r>
          </w:p>
          <w:p w14:paraId="47AEC408" w14:textId="77777777" w:rsidR="007B02C6" w:rsidRPr="007B02C6" w:rsidRDefault="007B02C6" w:rsidP="000B13CD">
            <w:pPr>
              <w:jc w:val="both"/>
              <w:rPr>
                <w:b/>
                <w:color w:val="000000"/>
                <w:sz w:val="24"/>
                <w:szCs w:val="24"/>
                <w:lang w:val="ru-RU"/>
              </w:rPr>
            </w:pPr>
            <w:r w:rsidRPr="007B02C6">
              <w:rPr>
                <w:sz w:val="24"/>
                <w:szCs w:val="24"/>
                <w:lang w:val="ru-RU"/>
              </w:rPr>
              <w:t xml:space="preserve">Обследование строения и моторики артикуляционного аппарата, просодических компонентов речи, сформированности фонематических процессов, звукопроизношения, лексико-грамматического строя, слоговой структуры слова. связной речи. </w:t>
            </w:r>
          </w:p>
        </w:tc>
      </w:tr>
      <w:tr w:rsidR="007B02C6" w14:paraId="0585ACD9" w14:textId="77777777" w:rsidTr="008A03B2">
        <w:tc>
          <w:tcPr>
            <w:tcW w:w="2122" w:type="dxa"/>
          </w:tcPr>
          <w:p w14:paraId="120B7923" w14:textId="77777777" w:rsidR="007B02C6" w:rsidRPr="00B61E3A" w:rsidRDefault="007B02C6" w:rsidP="000B13CD">
            <w:pPr>
              <w:jc w:val="center"/>
              <w:rPr>
                <w:color w:val="000000"/>
                <w:sz w:val="24"/>
                <w:szCs w:val="24"/>
              </w:rPr>
            </w:pPr>
            <w:r w:rsidRPr="00B61E3A">
              <w:rPr>
                <w:rFonts w:eastAsiaTheme="minorHAnsi"/>
                <w:sz w:val="24"/>
                <w:szCs w:val="24"/>
                <w:lang w:val="ru-RU"/>
              </w:rPr>
              <w:t>Формирование артикуляционной моторики</w:t>
            </w:r>
          </w:p>
        </w:tc>
        <w:tc>
          <w:tcPr>
            <w:tcW w:w="7223" w:type="dxa"/>
          </w:tcPr>
          <w:p w14:paraId="5D32EB9C" w14:textId="77777777" w:rsidR="007B02C6" w:rsidRPr="00B61E3A" w:rsidRDefault="007B02C6" w:rsidP="000B13CD">
            <w:pPr>
              <w:pBdr>
                <w:top w:val="nil"/>
                <w:left w:val="nil"/>
                <w:bottom w:val="nil"/>
                <w:right w:val="nil"/>
                <w:between w:val="nil"/>
              </w:pBdr>
              <w:jc w:val="both"/>
              <w:rPr>
                <w:sz w:val="24"/>
                <w:szCs w:val="24"/>
                <w:lang w:val="ru-RU"/>
              </w:rPr>
            </w:pPr>
            <w:r w:rsidRPr="00B61E3A">
              <w:rPr>
                <w:rFonts w:eastAsiaTheme="minorHAnsi"/>
                <w:sz w:val="24"/>
                <w:szCs w:val="24"/>
                <w:lang w:val="ru-RU"/>
              </w:rPr>
              <w:t>Выработка правильных, полноценных артикуляционных движений, объединение простых движений в сложные артикуляционные уклады различных фонем</w:t>
            </w:r>
            <w:r>
              <w:rPr>
                <w:rFonts w:eastAsiaTheme="minorHAnsi"/>
                <w:sz w:val="24"/>
                <w:szCs w:val="24"/>
                <w:lang w:val="ru-RU"/>
              </w:rPr>
              <w:t>.</w:t>
            </w:r>
          </w:p>
        </w:tc>
      </w:tr>
      <w:tr w:rsidR="007B02C6" w14:paraId="4F99678C" w14:textId="77777777" w:rsidTr="008A03B2">
        <w:tc>
          <w:tcPr>
            <w:tcW w:w="2122" w:type="dxa"/>
          </w:tcPr>
          <w:p w14:paraId="7444A6E5" w14:textId="77777777" w:rsidR="007B02C6" w:rsidRDefault="007B02C6" w:rsidP="000B13CD">
            <w:pPr>
              <w:jc w:val="center"/>
              <w:rPr>
                <w:color w:val="000000"/>
                <w:sz w:val="24"/>
                <w:szCs w:val="24"/>
              </w:rPr>
            </w:pPr>
            <w:proofErr w:type="spellStart"/>
            <w:r w:rsidRPr="007569EE">
              <w:rPr>
                <w:color w:val="000000"/>
                <w:sz w:val="24"/>
                <w:szCs w:val="24"/>
              </w:rPr>
              <w:t>Развитие</w:t>
            </w:r>
            <w:proofErr w:type="spellEnd"/>
            <w:r w:rsidRPr="007569EE">
              <w:rPr>
                <w:color w:val="000000"/>
                <w:sz w:val="24"/>
                <w:szCs w:val="24"/>
              </w:rPr>
              <w:t xml:space="preserve"> </w:t>
            </w:r>
            <w:proofErr w:type="spellStart"/>
            <w:r w:rsidRPr="007569EE">
              <w:rPr>
                <w:color w:val="000000"/>
                <w:sz w:val="24"/>
                <w:szCs w:val="24"/>
              </w:rPr>
              <w:t>словаря</w:t>
            </w:r>
            <w:proofErr w:type="spellEnd"/>
          </w:p>
        </w:tc>
        <w:tc>
          <w:tcPr>
            <w:tcW w:w="7223" w:type="dxa"/>
          </w:tcPr>
          <w:p w14:paraId="08C38386" w14:textId="264AB2A3" w:rsidR="007B02C6" w:rsidRPr="007B02C6" w:rsidRDefault="008A03B2" w:rsidP="000B13CD">
            <w:pPr>
              <w:pBdr>
                <w:top w:val="nil"/>
                <w:left w:val="nil"/>
                <w:bottom w:val="nil"/>
                <w:right w:val="nil"/>
                <w:between w:val="nil"/>
              </w:pBdr>
              <w:jc w:val="both"/>
              <w:rPr>
                <w:sz w:val="24"/>
                <w:szCs w:val="24"/>
                <w:lang w:val="ru-RU"/>
              </w:rPr>
            </w:pPr>
            <w:r w:rsidRPr="008A03B2">
              <w:rPr>
                <w:rFonts w:eastAsia="Calibri"/>
                <w:sz w:val="24"/>
                <w:szCs w:val="24"/>
                <w:lang w:val="ru-RU" w:eastAsia="ru-RU"/>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Обеспечить переход от накопленных представлений и пассивного речевого запаса к активному использованию речевых средств. Расширить объем правильно произносимых существительных — названий предметов, объектов, их частей по всем изучаемым лексическим темам. 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Учить различать и выделять в словосочетаниях названия признаков предметов по их назначению и по вопросам какой? какая? </w:t>
            </w:r>
            <w:proofErr w:type="gramStart"/>
            <w:r w:rsidRPr="008A03B2">
              <w:rPr>
                <w:rFonts w:eastAsia="Calibri"/>
                <w:sz w:val="24"/>
                <w:szCs w:val="24"/>
                <w:lang w:val="ru-RU" w:eastAsia="ru-RU"/>
              </w:rPr>
              <w:t>какое?,</w:t>
            </w:r>
            <w:proofErr w:type="gramEnd"/>
            <w:r w:rsidRPr="008A03B2">
              <w:rPr>
                <w:rFonts w:eastAsia="Calibri"/>
                <w:sz w:val="24"/>
                <w:szCs w:val="24"/>
                <w:lang w:val="ru-RU" w:eastAsia="ru-RU"/>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Учить сопоставлять предметы и явления и на этой основе обеспечить понимание и использование в речи слов-синонимов и слов-антонимов. Расширить понимание значения простых предлогов и активизировать их использование 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слово и умение оперировать им</w:t>
            </w:r>
            <w:r>
              <w:rPr>
                <w:rFonts w:eastAsia="Calibri"/>
                <w:sz w:val="24"/>
                <w:szCs w:val="24"/>
                <w:lang w:val="ru-RU" w:eastAsia="ru-RU"/>
              </w:rPr>
              <w:t>.</w:t>
            </w:r>
          </w:p>
        </w:tc>
      </w:tr>
      <w:tr w:rsidR="008A03B2" w14:paraId="75DE6E17" w14:textId="77777777" w:rsidTr="003A2EF2">
        <w:trPr>
          <w:trHeight w:val="6082"/>
        </w:trPr>
        <w:tc>
          <w:tcPr>
            <w:tcW w:w="2122" w:type="dxa"/>
          </w:tcPr>
          <w:p w14:paraId="4B2644B8" w14:textId="77777777" w:rsidR="008A03B2" w:rsidRPr="007569EE" w:rsidRDefault="008A03B2" w:rsidP="000B13CD">
            <w:pPr>
              <w:jc w:val="center"/>
              <w:rPr>
                <w:color w:val="000000"/>
                <w:sz w:val="24"/>
                <w:szCs w:val="24"/>
              </w:rPr>
            </w:pPr>
            <w:proofErr w:type="spellStart"/>
            <w:r>
              <w:rPr>
                <w:color w:val="000000"/>
                <w:sz w:val="24"/>
                <w:szCs w:val="24"/>
              </w:rPr>
              <w:lastRenderedPageBreak/>
              <w:t>Формирование</w:t>
            </w:r>
            <w:proofErr w:type="spellEnd"/>
            <w:r>
              <w:rPr>
                <w:color w:val="000000"/>
                <w:sz w:val="24"/>
                <w:szCs w:val="24"/>
              </w:rPr>
              <w:t xml:space="preserve"> </w:t>
            </w:r>
            <w:proofErr w:type="spellStart"/>
            <w:r>
              <w:rPr>
                <w:color w:val="000000"/>
                <w:sz w:val="24"/>
                <w:szCs w:val="24"/>
              </w:rPr>
              <w:t>г</w:t>
            </w:r>
            <w:r w:rsidRPr="009C2717">
              <w:rPr>
                <w:color w:val="000000"/>
                <w:sz w:val="24"/>
                <w:szCs w:val="24"/>
              </w:rPr>
              <w:t>рамматического</w:t>
            </w:r>
            <w:proofErr w:type="spellEnd"/>
            <w:r w:rsidRPr="009C2717">
              <w:rPr>
                <w:color w:val="000000"/>
                <w:sz w:val="24"/>
                <w:szCs w:val="24"/>
              </w:rPr>
              <w:t xml:space="preserve"> </w:t>
            </w:r>
            <w:proofErr w:type="spellStart"/>
            <w:r w:rsidRPr="009C2717">
              <w:rPr>
                <w:color w:val="000000"/>
                <w:sz w:val="24"/>
                <w:szCs w:val="24"/>
              </w:rPr>
              <w:t>строя</w:t>
            </w:r>
            <w:proofErr w:type="spellEnd"/>
            <w:r w:rsidRPr="009C2717">
              <w:rPr>
                <w:color w:val="000000"/>
                <w:sz w:val="24"/>
                <w:szCs w:val="24"/>
              </w:rPr>
              <w:t xml:space="preserve"> </w:t>
            </w:r>
            <w:proofErr w:type="spellStart"/>
            <w:r w:rsidRPr="009C2717">
              <w:rPr>
                <w:color w:val="000000"/>
                <w:sz w:val="24"/>
                <w:szCs w:val="24"/>
              </w:rPr>
              <w:t>речи</w:t>
            </w:r>
            <w:proofErr w:type="spellEnd"/>
          </w:p>
        </w:tc>
        <w:tc>
          <w:tcPr>
            <w:tcW w:w="7223" w:type="dxa"/>
          </w:tcPr>
          <w:p w14:paraId="16271F0A" w14:textId="5523F591" w:rsidR="008A03B2" w:rsidRPr="007B02C6" w:rsidRDefault="008A03B2" w:rsidP="000B13CD">
            <w:pPr>
              <w:pBdr>
                <w:top w:val="nil"/>
                <w:left w:val="nil"/>
                <w:bottom w:val="nil"/>
                <w:right w:val="nil"/>
                <w:between w:val="nil"/>
              </w:pBdr>
              <w:jc w:val="both"/>
              <w:rPr>
                <w:sz w:val="24"/>
                <w:lang w:val="ru-RU"/>
              </w:rPr>
            </w:pPr>
            <w:r w:rsidRPr="008A03B2">
              <w:rPr>
                <w:rFonts w:eastAsia="Calibri"/>
                <w:sz w:val="24"/>
                <w:szCs w:val="24"/>
                <w:lang w:val="ru-RU" w:eastAsia="ru-RU"/>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-онок- енок, -ат, -ят, глаголов с различными приставками. Научить образовывать и использовать в экспрессивной речи относительные и притяжательные прилагательные. Совершенствовать навык согласования прилагательных и числительных с существительными в роде, числе, падеже. Совершенствовать умение составлять простые предложения по вопросам, по картинке и по демонстрации действия, распространять их однородными членами. Сформировать умение составлять простые предложения с противительными союзами, сложносочиненные и сложноподчиненные предложения. Сформировать понятие предложение и умение оперировать им, а также навык анализа простого двусоставного предложения из двух-трех слов (без предлога).</w:t>
            </w:r>
          </w:p>
        </w:tc>
      </w:tr>
      <w:tr w:rsidR="003A2EF2" w14:paraId="54AC7139" w14:textId="77777777" w:rsidTr="00C3240D">
        <w:trPr>
          <w:trHeight w:val="2828"/>
        </w:trPr>
        <w:tc>
          <w:tcPr>
            <w:tcW w:w="2122" w:type="dxa"/>
          </w:tcPr>
          <w:p w14:paraId="675DDE3E" w14:textId="1D8BA211" w:rsidR="003A2EF2" w:rsidRPr="003A2EF2" w:rsidRDefault="003A2EF2" w:rsidP="000B13CD">
            <w:pPr>
              <w:jc w:val="center"/>
              <w:rPr>
                <w:color w:val="000000"/>
                <w:sz w:val="24"/>
                <w:szCs w:val="24"/>
                <w:lang w:val="ru-RU"/>
              </w:rPr>
            </w:pPr>
            <w:r w:rsidRPr="00B61E3A">
              <w:rPr>
                <w:color w:val="000000"/>
                <w:sz w:val="24"/>
                <w:szCs w:val="24"/>
                <w:lang w:val="ru-RU"/>
              </w:rPr>
              <w:t>Развитие фонетико-фонематической системы языка</w:t>
            </w:r>
          </w:p>
        </w:tc>
        <w:tc>
          <w:tcPr>
            <w:tcW w:w="7223" w:type="dxa"/>
          </w:tcPr>
          <w:p w14:paraId="31A23DDE" w14:textId="77777777" w:rsidR="003A2EF2" w:rsidRPr="007B02C6" w:rsidRDefault="003A2EF2" w:rsidP="003A2EF2">
            <w:pPr>
              <w:pBdr>
                <w:top w:val="nil"/>
                <w:left w:val="nil"/>
                <w:bottom w:val="nil"/>
                <w:right w:val="nil"/>
                <w:between w:val="nil"/>
              </w:pBdr>
              <w:jc w:val="both"/>
              <w:rPr>
                <w:b/>
                <w:sz w:val="24"/>
                <w:lang w:val="ru-RU"/>
              </w:rPr>
            </w:pPr>
            <w:r w:rsidRPr="007B02C6">
              <w:rPr>
                <w:b/>
                <w:sz w:val="24"/>
                <w:lang w:val="ru-RU"/>
              </w:rPr>
              <w:t>Развитие просодической стороны речи</w:t>
            </w:r>
          </w:p>
          <w:p w14:paraId="382C4517" w14:textId="77777777" w:rsidR="003A2EF2" w:rsidRPr="00301D5B" w:rsidRDefault="003A2EF2" w:rsidP="003A2EF2">
            <w:pPr>
              <w:pBdr>
                <w:top w:val="nil"/>
                <w:left w:val="nil"/>
                <w:bottom w:val="nil"/>
                <w:right w:val="nil"/>
                <w:between w:val="nil"/>
              </w:pBdr>
              <w:jc w:val="both"/>
              <w:rPr>
                <w:rFonts w:eastAsia="Calibri"/>
                <w:sz w:val="24"/>
                <w:szCs w:val="24"/>
                <w:lang w:val="ru-RU" w:eastAsia="ru-RU"/>
              </w:rPr>
            </w:pPr>
            <w:r w:rsidRPr="007B02C6">
              <w:rPr>
                <w:sz w:val="24"/>
                <w:lang w:val="ru-RU"/>
              </w:rPr>
              <w:t xml:space="preserve"> </w:t>
            </w:r>
            <w:r w:rsidRPr="008A03B2">
              <w:rPr>
                <w:rFonts w:eastAsia="Calibri"/>
                <w:sz w:val="24"/>
                <w:szCs w:val="24"/>
                <w:lang w:val="ru-RU" w:eastAsia="ru-RU"/>
              </w:rPr>
              <w:t xml:space="preserve">Формировать правильное речевое дыхание и длительный ротовой выдох. Закрепить навык мягкого голосоведения. Воспитывать умеренный темп речи по подражанию педагогу и в упражнениях на координацию речи с движением. </w:t>
            </w:r>
            <w:r w:rsidRPr="00301D5B">
              <w:rPr>
                <w:rFonts w:eastAsia="Calibri"/>
                <w:sz w:val="24"/>
                <w:szCs w:val="24"/>
                <w:lang w:val="ru-RU" w:eastAsia="ru-RU"/>
              </w:rPr>
              <w:t xml:space="preserve">Развивать ритмичность речи, ее интонационную выразительность, модуляцию голоса. </w:t>
            </w:r>
          </w:p>
          <w:p w14:paraId="15635C39" w14:textId="77777777" w:rsidR="003A2EF2" w:rsidRPr="007B02C6" w:rsidRDefault="003A2EF2" w:rsidP="003A2EF2">
            <w:pPr>
              <w:pBdr>
                <w:top w:val="nil"/>
                <w:left w:val="nil"/>
                <w:bottom w:val="nil"/>
                <w:right w:val="nil"/>
                <w:between w:val="nil"/>
              </w:pBdr>
              <w:jc w:val="both"/>
              <w:rPr>
                <w:b/>
                <w:sz w:val="24"/>
                <w:lang w:val="ru-RU"/>
              </w:rPr>
            </w:pPr>
            <w:r w:rsidRPr="007B02C6">
              <w:rPr>
                <w:b/>
                <w:sz w:val="24"/>
                <w:lang w:val="ru-RU"/>
              </w:rPr>
              <w:t xml:space="preserve">Коррекция произносительной стороны речи </w:t>
            </w:r>
          </w:p>
          <w:p w14:paraId="1FD5BA85" w14:textId="77777777" w:rsidR="003A2EF2" w:rsidRPr="008A03B2" w:rsidRDefault="003A2EF2" w:rsidP="003A2EF2">
            <w:pPr>
              <w:widowControl/>
              <w:pBdr>
                <w:top w:val="nil"/>
                <w:left w:val="nil"/>
                <w:bottom w:val="nil"/>
                <w:right w:val="nil"/>
                <w:between w:val="nil"/>
              </w:pBdr>
              <w:autoSpaceDE/>
              <w:autoSpaceDN/>
              <w:jc w:val="both"/>
              <w:rPr>
                <w:rFonts w:eastAsia="Calibri"/>
                <w:sz w:val="24"/>
                <w:szCs w:val="24"/>
                <w:lang w:val="ru-RU" w:eastAsia="ru-RU"/>
              </w:rPr>
            </w:pPr>
            <w:r w:rsidRPr="008A03B2">
              <w:rPr>
                <w:rFonts w:eastAsia="Calibri"/>
                <w:sz w:val="24"/>
                <w:szCs w:val="24"/>
                <w:lang w:val="ru-RU" w:eastAsia="ru-RU"/>
              </w:rPr>
              <w:t xml:space="preserve">Закрепить правильное произношение имеющихся звуков в игровой и свободной речевой деятельности. Активизировать движения речевого аппарата, готовить его к формированию звуков всех групп.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14:paraId="32239080" w14:textId="77777777" w:rsidR="003A2EF2" w:rsidRPr="00B61E3A" w:rsidRDefault="003A2EF2" w:rsidP="003A2EF2">
            <w:pPr>
              <w:pBdr>
                <w:top w:val="nil"/>
                <w:left w:val="nil"/>
                <w:bottom w:val="nil"/>
                <w:right w:val="nil"/>
                <w:between w:val="nil"/>
              </w:pBdr>
              <w:jc w:val="both"/>
              <w:rPr>
                <w:sz w:val="24"/>
                <w:lang w:val="ru-RU"/>
              </w:rPr>
            </w:pPr>
            <w:r w:rsidRPr="00B61E3A">
              <w:rPr>
                <w:b/>
                <w:sz w:val="24"/>
                <w:lang w:val="ru-RU"/>
              </w:rPr>
              <w:t>Работа над слоговой структурой слова</w:t>
            </w:r>
          </w:p>
          <w:p w14:paraId="196B41A3" w14:textId="77777777" w:rsidR="003A2EF2" w:rsidRPr="008A03B2" w:rsidRDefault="003A2EF2" w:rsidP="003A2EF2">
            <w:pPr>
              <w:widowControl/>
              <w:pBdr>
                <w:top w:val="nil"/>
                <w:left w:val="nil"/>
                <w:bottom w:val="nil"/>
                <w:right w:val="nil"/>
                <w:between w:val="nil"/>
              </w:pBdr>
              <w:autoSpaceDE/>
              <w:autoSpaceDN/>
              <w:jc w:val="both"/>
              <w:rPr>
                <w:rFonts w:eastAsia="Calibri"/>
                <w:sz w:val="24"/>
                <w:szCs w:val="24"/>
                <w:lang w:val="ru-RU" w:eastAsia="ru-RU"/>
              </w:rPr>
            </w:pPr>
            <w:r w:rsidRPr="008A03B2">
              <w:rPr>
                <w:rFonts w:eastAsia="Calibri"/>
                <w:sz w:val="24"/>
                <w:szCs w:val="24"/>
                <w:lang w:eastAsia="ru-RU"/>
              </w:rPr>
              <w:t>C</w:t>
            </w:r>
            <w:proofErr w:type="spellStart"/>
            <w:r w:rsidRPr="008A03B2">
              <w:rPr>
                <w:rFonts w:eastAsia="Calibri"/>
                <w:sz w:val="24"/>
                <w:szCs w:val="24"/>
                <w:lang w:val="ru-RU" w:eastAsia="ru-RU"/>
              </w:rPr>
              <w:t>овершенствовать</w:t>
            </w:r>
            <w:proofErr w:type="spellEnd"/>
            <w:r w:rsidRPr="008A03B2">
              <w:rPr>
                <w:rFonts w:eastAsia="Calibri"/>
                <w:sz w:val="24"/>
                <w:szCs w:val="24"/>
                <w:lang w:val="ru-RU" w:eastAsia="ru-RU"/>
              </w:rPr>
              <w:t xml:space="preserve">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звукослоговой структуры. Сформировать навыки слогового анализа и синтеза слов, состоящих из двух слогов, одного слога, трех слогов. Закрепить понятие слог и умение оперировать им. </w:t>
            </w:r>
          </w:p>
          <w:p w14:paraId="0160501E" w14:textId="77777777" w:rsidR="003A2EF2" w:rsidRPr="00B61E3A" w:rsidRDefault="003A2EF2" w:rsidP="003A2EF2">
            <w:pPr>
              <w:pBdr>
                <w:top w:val="nil"/>
                <w:left w:val="nil"/>
                <w:bottom w:val="nil"/>
                <w:right w:val="nil"/>
                <w:between w:val="nil"/>
              </w:pBdr>
              <w:jc w:val="both"/>
              <w:rPr>
                <w:b/>
                <w:sz w:val="24"/>
                <w:lang w:val="ru-RU"/>
              </w:rPr>
            </w:pPr>
            <w:r w:rsidRPr="00B61E3A">
              <w:rPr>
                <w:b/>
                <w:sz w:val="24"/>
                <w:lang w:val="ru-RU"/>
              </w:rPr>
              <w:t>Совершенствование фонематического восприятия, навыков звукового анализа и синтеза</w:t>
            </w:r>
          </w:p>
          <w:p w14:paraId="03460B5E" w14:textId="6AF8D21E" w:rsidR="003A2EF2" w:rsidRPr="00B61E3A" w:rsidRDefault="003A2EF2" w:rsidP="003A2EF2">
            <w:pPr>
              <w:pBdr>
                <w:top w:val="nil"/>
                <w:left w:val="nil"/>
                <w:bottom w:val="nil"/>
                <w:right w:val="nil"/>
                <w:between w:val="nil"/>
              </w:pBdr>
              <w:jc w:val="both"/>
              <w:rPr>
                <w:sz w:val="24"/>
                <w:lang w:val="ru-RU"/>
              </w:rPr>
            </w:pPr>
            <w:r w:rsidRPr="008A03B2">
              <w:rPr>
                <w:rFonts w:eastAsia="Calibri"/>
                <w:sz w:val="24"/>
                <w:szCs w:val="24"/>
                <w:lang w:val="ru-RU" w:eastAsia="ru-RU"/>
              </w:rPr>
              <w:t xml:space="preserve">Совершенствовать умение различать на слух гласные звуки. 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r w:rsidRPr="008A03B2">
              <w:rPr>
                <w:rFonts w:eastAsia="Calibri"/>
                <w:sz w:val="24"/>
                <w:szCs w:val="24"/>
                <w:lang w:val="ru-RU" w:eastAsia="ru-RU"/>
              </w:rPr>
              <w:lastRenderedPageBreak/>
              <w:t xml:space="preserve">Закреплять навык выделения заданных звуков из ряда звуков, гласных из начала слова, согласных из конца и начала слова. </w:t>
            </w:r>
            <w:r w:rsidRPr="008A03B2">
              <w:rPr>
                <w:rFonts w:eastAsia="Calibri"/>
                <w:sz w:val="24"/>
                <w:lang w:val="ru-RU" w:eastAsia="ru-RU"/>
              </w:rPr>
              <w:t xml:space="preserve"> </w:t>
            </w:r>
            <w:r w:rsidRPr="008A03B2">
              <w:rPr>
                <w:rFonts w:eastAsia="Calibri"/>
                <w:sz w:val="24"/>
                <w:szCs w:val="24"/>
                <w:lang w:val="ru-RU" w:eastAsia="ru-RU"/>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w:t>
            </w:r>
          </w:p>
          <w:p w14:paraId="1723D4EE" w14:textId="312EC999" w:rsidR="003A2EF2" w:rsidRPr="003A2EF2" w:rsidRDefault="003A2EF2" w:rsidP="003A2EF2">
            <w:pPr>
              <w:pBdr>
                <w:top w:val="nil"/>
                <w:left w:val="nil"/>
                <w:bottom w:val="nil"/>
                <w:right w:val="nil"/>
                <w:between w:val="nil"/>
              </w:pBdr>
              <w:jc w:val="both"/>
              <w:rPr>
                <w:rFonts w:eastAsia="Calibri"/>
                <w:sz w:val="24"/>
                <w:szCs w:val="24"/>
                <w:lang w:val="ru-RU" w:eastAsia="ru-RU"/>
              </w:rPr>
            </w:pPr>
            <w:r w:rsidRPr="008A03B2">
              <w:rPr>
                <w:rFonts w:eastAsia="Calibri"/>
                <w:sz w:val="24"/>
                <w:szCs w:val="24"/>
                <w:lang w:val="ru-RU" w:eastAsia="ru-RU"/>
              </w:rPr>
              <w:t xml:space="preserve"> согласных звуков по признакам: глухой — звонкий, твердый — мягкий. Закрепить понятия звук, гласный звук, согласный звук. Сформировать понятия звонкий согласный звук, глухой согласный звук, мягкий согласный звук, твердый согласный звук.</w:t>
            </w:r>
          </w:p>
        </w:tc>
      </w:tr>
      <w:tr w:rsidR="008A03B2" w:rsidRPr="00E26CA4" w14:paraId="2A262627" w14:textId="77777777" w:rsidTr="008A03B2">
        <w:trPr>
          <w:trHeight w:val="3676"/>
        </w:trPr>
        <w:tc>
          <w:tcPr>
            <w:tcW w:w="2122" w:type="dxa"/>
          </w:tcPr>
          <w:p w14:paraId="4195BAB3" w14:textId="77777777" w:rsidR="008A03B2" w:rsidRPr="008A03B2" w:rsidRDefault="008A03B2" w:rsidP="000B13CD">
            <w:pPr>
              <w:jc w:val="center"/>
              <w:rPr>
                <w:color w:val="000000"/>
                <w:sz w:val="24"/>
                <w:szCs w:val="24"/>
                <w:lang w:val="ru-RU"/>
              </w:rPr>
            </w:pPr>
            <w:r w:rsidRPr="008A03B2">
              <w:rPr>
                <w:color w:val="000000"/>
                <w:sz w:val="24"/>
                <w:szCs w:val="24"/>
                <w:lang w:val="ru-RU"/>
              </w:rPr>
              <w:lastRenderedPageBreak/>
              <w:t>Развитие связной речи и навыков речевого общения</w:t>
            </w:r>
          </w:p>
        </w:tc>
        <w:tc>
          <w:tcPr>
            <w:tcW w:w="7223" w:type="dxa"/>
          </w:tcPr>
          <w:p w14:paraId="2828392C" w14:textId="60AB21A1" w:rsidR="008A03B2" w:rsidRPr="008A03B2" w:rsidRDefault="008A03B2" w:rsidP="000B13CD">
            <w:pPr>
              <w:pBdr>
                <w:top w:val="nil"/>
                <w:left w:val="nil"/>
                <w:bottom w:val="nil"/>
                <w:right w:val="nil"/>
                <w:between w:val="nil"/>
              </w:pBdr>
              <w:jc w:val="both"/>
              <w:rPr>
                <w:b/>
                <w:sz w:val="24"/>
                <w:lang w:val="ru-RU"/>
              </w:rPr>
            </w:pPr>
            <w:r w:rsidRPr="008A03B2">
              <w:rPr>
                <w:rFonts w:eastAsia="Calibri"/>
                <w:sz w:val="24"/>
                <w:szCs w:val="24"/>
                <w:lang w:val="ru-RU" w:eastAsia="ru-RU"/>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Совершенствовать умение отвечать на вопросы кратко и полно, задавать вопросы, вести диалог, выслушивать друг друга до конца. 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Совершенствовать навык пересказа хорошо знакомых сказок и коротких текстов. Совершенствовать умение «оречевлять» игровую ситуацию и на этой основе развивать коммуникативную функцию речи.</w:t>
            </w:r>
          </w:p>
        </w:tc>
      </w:tr>
    </w:tbl>
    <w:p w14:paraId="4E456971" w14:textId="77777777" w:rsidR="00A51834" w:rsidRDefault="00A51834" w:rsidP="008A03B2">
      <w:pPr>
        <w:jc w:val="center"/>
        <w:rPr>
          <w:b/>
          <w:sz w:val="24"/>
          <w:szCs w:val="24"/>
        </w:rPr>
      </w:pPr>
    </w:p>
    <w:p w14:paraId="1002058B" w14:textId="163AFAA4" w:rsidR="008A03B2" w:rsidRDefault="00A51834" w:rsidP="008A03B2">
      <w:pPr>
        <w:jc w:val="center"/>
        <w:rPr>
          <w:b/>
          <w:sz w:val="24"/>
          <w:szCs w:val="24"/>
        </w:rPr>
      </w:pPr>
      <w:r>
        <w:rPr>
          <w:b/>
          <w:sz w:val="24"/>
          <w:szCs w:val="24"/>
        </w:rPr>
        <w:t xml:space="preserve">2.2.3. </w:t>
      </w:r>
      <w:r w:rsidR="008A03B2" w:rsidRPr="007569EE">
        <w:rPr>
          <w:b/>
          <w:sz w:val="24"/>
          <w:szCs w:val="24"/>
        </w:rPr>
        <w:t xml:space="preserve">Перспективное планирование </w:t>
      </w:r>
      <w:r w:rsidR="008A03B2">
        <w:rPr>
          <w:b/>
          <w:sz w:val="24"/>
          <w:szCs w:val="24"/>
        </w:rPr>
        <w:t xml:space="preserve">коррекционно – логопедической работы </w:t>
      </w:r>
    </w:p>
    <w:p w14:paraId="389B512E" w14:textId="1A3CA29C" w:rsidR="008A03B2" w:rsidRDefault="008A03B2" w:rsidP="008A03B2">
      <w:pPr>
        <w:jc w:val="center"/>
        <w:rPr>
          <w:b/>
          <w:sz w:val="24"/>
          <w:szCs w:val="24"/>
        </w:rPr>
      </w:pPr>
      <w:r>
        <w:rPr>
          <w:b/>
          <w:sz w:val="24"/>
          <w:szCs w:val="24"/>
        </w:rPr>
        <w:t xml:space="preserve"> с детьми старшего дошкольного возраста (6 – 7 лет)</w:t>
      </w:r>
    </w:p>
    <w:tbl>
      <w:tblPr>
        <w:tblStyle w:val="a3"/>
        <w:tblW w:w="0" w:type="auto"/>
        <w:tblLook w:val="04A0" w:firstRow="1" w:lastRow="0" w:firstColumn="1" w:lastColumn="0" w:noHBand="0" w:noVBand="1"/>
      </w:tblPr>
      <w:tblGrid>
        <w:gridCol w:w="2122"/>
        <w:gridCol w:w="7223"/>
      </w:tblGrid>
      <w:tr w:rsidR="008A03B2" w14:paraId="770E5A7A" w14:textId="77777777" w:rsidTr="000B13CD">
        <w:tc>
          <w:tcPr>
            <w:tcW w:w="2122" w:type="dxa"/>
          </w:tcPr>
          <w:p w14:paraId="0629B59B" w14:textId="77777777" w:rsidR="008A03B2" w:rsidRDefault="008A03B2" w:rsidP="000B13CD">
            <w:pPr>
              <w:jc w:val="center"/>
              <w:rPr>
                <w:sz w:val="24"/>
                <w:szCs w:val="24"/>
              </w:rPr>
            </w:pPr>
            <w:proofErr w:type="spellStart"/>
            <w:r w:rsidRPr="00E26CA4">
              <w:rPr>
                <w:b/>
                <w:sz w:val="24"/>
                <w:szCs w:val="24"/>
              </w:rPr>
              <w:t>Направления</w:t>
            </w:r>
            <w:proofErr w:type="spellEnd"/>
            <w:r w:rsidRPr="00E26CA4">
              <w:rPr>
                <w:b/>
                <w:sz w:val="24"/>
                <w:szCs w:val="24"/>
              </w:rPr>
              <w:t xml:space="preserve"> </w:t>
            </w:r>
            <w:proofErr w:type="spellStart"/>
            <w:r w:rsidRPr="00E26CA4">
              <w:rPr>
                <w:b/>
                <w:sz w:val="24"/>
                <w:szCs w:val="24"/>
              </w:rPr>
              <w:t>работы</w:t>
            </w:r>
            <w:proofErr w:type="spellEnd"/>
          </w:p>
        </w:tc>
        <w:tc>
          <w:tcPr>
            <w:tcW w:w="7223" w:type="dxa"/>
          </w:tcPr>
          <w:p w14:paraId="0928A353" w14:textId="77777777" w:rsidR="008A03B2" w:rsidRDefault="008A03B2" w:rsidP="000B13CD">
            <w:pPr>
              <w:jc w:val="center"/>
              <w:rPr>
                <w:sz w:val="24"/>
                <w:szCs w:val="24"/>
              </w:rPr>
            </w:pPr>
            <w:r w:rsidRPr="00E26CA4">
              <w:rPr>
                <w:b/>
                <w:color w:val="000000"/>
                <w:sz w:val="24"/>
                <w:szCs w:val="24"/>
              </w:rPr>
              <w:t xml:space="preserve">Содержание </w:t>
            </w:r>
            <w:proofErr w:type="spellStart"/>
            <w:r w:rsidRPr="00E26CA4">
              <w:rPr>
                <w:b/>
                <w:color w:val="000000"/>
                <w:sz w:val="24"/>
                <w:szCs w:val="24"/>
              </w:rPr>
              <w:t>деятельности</w:t>
            </w:r>
            <w:proofErr w:type="spellEnd"/>
          </w:p>
        </w:tc>
      </w:tr>
      <w:tr w:rsidR="008A03B2" w14:paraId="48E44446" w14:textId="77777777" w:rsidTr="000B13CD">
        <w:tc>
          <w:tcPr>
            <w:tcW w:w="2122" w:type="dxa"/>
          </w:tcPr>
          <w:p w14:paraId="7CB1E46A" w14:textId="77777777" w:rsidR="008A03B2" w:rsidRPr="00B61E3A" w:rsidRDefault="008A03B2" w:rsidP="000B13CD">
            <w:pPr>
              <w:jc w:val="center"/>
              <w:rPr>
                <w:b/>
                <w:sz w:val="24"/>
                <w:szCs w:val="24"/>
                <w:lang w:val="ru-RU"/>
              </w:rPr>
            </w:pPr>
            <w:r w:rsidRPr="00B61E3A">
              <w:rPr>
                <w:color w:val="000000"/>
                <w:sz w:val="24"/>
                <w:szCs w:val="24"/>
                <w:lang w:val="ru-RU"/>
              </w:rPr>
              <w:t>Диагностика речевого развития</w:t>
            </w:r>
          </w:p>
        </w:tc>
        <w:tc>
          <w:tcPr>
            <w:tcW w:w="7223" w:type="dxa"/>
          </w:tcPr>
          <w:p w14:paraId="4F94BE81" w14:textId="77777777" w:rsidR="008A03B2" w:rsidRPr="008A03B2" w:rsidRDefault="008A03B2" w:rsidP="000B13CD">
            <w:pPr>
              <w:pBdr>
                <w:top w:val="nil"/>
                <w:left w:val="nil"/>
                <w:bottom w:val="nil"/>
                <w:right w:val="nil"/>
                <w:between w:val="nil"/>
              </w:pBdr>
              <w:jc w:val="both"/>
              <w:rPr>
                <w:sz w:val="24"/>
                <w:szCs w:val="24"/>
                <w:lang w:val="ru-RU"/>
              </w:rPr>
            </w:pPr>
            <w:r w:rsidRPr="008A03B2">
              <w:rPr>
                <w:sz w:val="24"/>
                <w:szCs w:val="24"/>
                <w:lang w:val="ru-RU"/>
              </w:rPr>
              <w:t xml:space="preserve">Сбор анамнестических данных. Установление контакта с ребенком. </w:t>
            </w:r>
          </w:p>
          <w:p w14:paraId="185D286B" w14:textId="77777777" w:rsidR="008A03B2" w:rsidRPr="008A03B2" w:rsidRDefault="008A03B2" w:rsidP="000B13CD">
            <w:pPr>
              <w:jc w:val="both"/>
              <w:rPr>
                <w:b/>
                <w:color w:val="000000"/>
                <w:sz w:val="24"/>
                <w:szCs w:val="24"/>
                <w:lang w:val="ru-RU"/>
              </w:rPr>
            </w:pPr>
            <w:r w:rsidRPr="008A03B2">
              <w:rPr>
                <w:sz w:val="24"/>
                <w:szCs w:val="24"/>
                <w:lang w:val="ru-RU"/>
              </w:rPr>
              <w:t xml:space="preserve">Обследование строения и моторики артикуляционного аппарата, просодических компонентов речи, сформированности фонематических процессов, звукопроизношения, лексико-грамматического строя, слоговой структуры слова. связной речи. </w:t>
            </w:r>
          </w:p>
        </w:tc>
      </w:tr>
      <w:tr w:rsidR="008A03B2" w14:paraId="1616C923" w14:textId="77777777" w:rsidTr="000B13CD">
        <w:tc>
          <w:tcPr>
            <w:tcW w:w="2122" w:type="dxa"/>
          </w:tcPr>
          <w:p w14:paraId="781BFC21" w14:textId="77777777" w:rsidR="008A03B2" w:rsidRPr="00B61E3A" w:rsidRDefault="008A03B2" w:rsidP="000B13CD">
            <w:pPr>
              <w:jc w:val="center"/>
              <w:rPr>
                <w:color w:val="000000"/>
                <w:sz w:val="24"/>
                <w:szCs w:val="24"/>
              </w:rPr>
            </w:pPr>
            <w:r w:rsidRPr="00B61E3A">
              <w:rPr>
                <w:rFonts w:eastAsiaTheme="minorHAnsi"/>
                <w:sz w:val="24"/>
                <w:szCs w:val="24"/>
                <w:lang w:val="ru-RU"/>
              </w:rPr>
              <w:t>Формирование артикуляционной моторики</w:t>
            </w:r>
          </w:p>
        </w:tc>
        <w:tc>
          <w:tcPr>
            <w:tcW w:w="7223" w:type="dxa"/>
          </w:tcPr>
          <w:p w14:paraId="64A481DC" w14:textId="77777777" w:rsidR="008A03B2" w:rsidRPr="00B61E3A" w:rsidRDefault="008A03B2" w:rsidP="000B13CD">
            <w:pPr>
              <w:pBdr>
                <w:top w:val="nil"/>
                <w:left w:val="nil"/>
                <w:bottom w:val="nil"/>
                <w:right w:val="nil"/>
                <w:between w:val="nil"/>
              </w:pBdr>
              <w:jc w:val="both"/>
              <w:rPr>
                <w:sz w:val="24"/>
                <w:szCs w:val="24"/>
                <w:lang w:val="ru-RU"/>
              </w:rPr>
            </w:pPr>
            <w:r w:rsidRPr="00B61E3A">
              <w:rPr>
                <w:rFonts w:eastAsiaTheme="minorHAnsi"/>
                <w:sz w:val="24"/>
                <w:szCs w:val="24"/>
                <w:lang w:val="ru-RU"/>
              </w:rPr>
              <w:t>Выработка правильных, полноценных артикуляционных движений, объединение простых движений в сложные артикуляционные уклады различных фонем</w:t>
            </w:r>
            <w:r>
              <w:rPr>
                <w:rFonts w:eastAsiaTheme="minorHAnsi"/>
                <w:sz w:val="24"/>
                <w:szCs w:val="24"/>
                <w:lang w:val="ru-RU"/>
              </w:rPr>
              <w:t>.</w:t>
            </w:r>
          </w:p>
        </w:tc>
      </w:tr>
      <w:tr w:rsidR="008A03B2" w14:paraId="34CE44C9" w14:textId="77777777" w:rsidTr="000B13CD">
        <w:tc>
          <w:tcPr>
            <w:tcW w:w="2122" w:type="dxa"/>
          </w:tcPr>
          <w:p w14:paraId="032F12FE" w14:textId="77777777" w:rsidR="008A03B2" w:rsidRDefault="008A03B2" w:rsidP="000B13CD">
            <w:pPr>
              <w:jc w:val="center"/>
              <w:rPr>
                <w:color w:val="000000"/>
                <w:sz w:val="24"/>
                <w:szCs w:val="24"/>
              </w:rPr>
            </w:pPr>
            <w:proofErr w:type="spellStart"/>
            <w:r w:rsidRPr="007569EE">
              <w:rPr>
                <w:color w:val="000000"/>
                <w:sz w:val="24"/>
                <w:szCs w:val="24"/>
              </w:rPr>
              <w:t>Развитие</w:t>
            </w:r>
            <w:proofErr w:type="spellEnd"/>
            <w:r w:rsidRPr="007569EE">
              <w:rPr>
                <w:color w:val="000000"/>
                <w:sz w:val="24"/>
                <w:szCs w:val="24"/>
              </w:rPr>
              <w:t xml:space="preserve"> </w:t>
            </w:r>
            <w:proofErr w:type="spellStart"/>
            <w:r w:rsidRPr="007569EE">
              <w:rPr>
                <w:color w:val="000000"/>
                <w:sz w:val="24"/>
                <w:szCs w:val="24"/>
              </w:rPr>
              <w:t>словаря</w:t>
            </w:r>
            <w:proofErr w:type="spellEnd"/>
          </w:p>
        </w:tc>
        <w:tc>
          <w:tcPr>
            <w:tcW w:w="7223" w:type="dxa"/>
          </w:tcPr>
          <w:p w14:paraId="7E4082D5" w14:textId="77777777" w:rsidR="008A03B2" w:rsidRPr="008A03B2" w:rsidRDefault="008A03B2" w:rsidP="008A03B2">
            <w:pPr>
              <w:widowControl/>
              <w:autoSpaceDE/>
              <w:autoSpaceDN/>
              <w:jc w:val="both"/>
              <w:rPr>
                <w:sz w:val="24"/>
                <w:szCs w:val="24"/>
                <w:lang w:val="ru-RU" w:eastAsia="ru-RU"/>
              </w:rPr>
            </w:pPr>
            <w:r w:rsidRPr="008A03B2">
              <w:rPr>
                <w:sz w:val="24"/>
                <w:szCs w:val="24"/>
                <w:lang w:val="ru-RU" w:eastAsia="ru-RU"/>
              </w:rPr>
              <w:t>Расширять, уточнять и активизировать словарь на основе систематизации и обобщения знаний об окружающем.</w:t>
            </w:r>
          </w:p>
          <w:p w14:paraId="4E58CAA4" w14:textId="36F3C337" w:rsidR="008A03B2" w:rsidRPr="008A03B2" w:rsidRDefault="008A03B2" w:rsidP="008A03B2">
            <w:pPr>
              <w:widowControl/>
              <w:autoSpaceDE/>
              <w:autoSpaceDN/>
              <w:jc w:val="both"/>
              <w:rPr>
                <w:sz w:val="24"/>
                <w:szCs w:val="24"/>
                <w:lang w:val="ru-RU" w:eastAsia="ru-RU"/>
              </w:rPr>
            </w:pPr>
            <w:r w:rsidRPr="008A03B2">
              <w:rPr>
                <w:sz w:val="24"/>
                <w:szCs w:val="24"/>
                <w:lang w:val="ru-RU" w:eastAsia="ru-RU"/>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r w:rsidR="00F41584">
              <w:rPr>
                <w:sz w:val="24"/>
                <w:szCs w:val="24"/>
                <w:lang w:val="ru-RU" w:eastAsia="ru-RU"/>
              </w:rPr>
              <w:t xml:space="preserve"> </w:t>
            </w:r>
            <w:r w:rsidRPr="008A03B2">
              <w:rPr>
                <w:sz w:val="24"/>
                <w:szCs w:val="24"/>
                <w:lang w:val="ru-RU" w:eastAsia="ru-RU"/>
              </w:rPr>
              <w:t>Обогащать экспрессивную речь сложными словами, неизменяемыми словами, словами-антонимами и словами-синонимами.</w:t>
            </w:r>
            <w:r w:rsidR="00F41584">
              <w:rPr>
                <w:sz w:val="24"/>
                <w:szCs w:val="24"/>
                <w:lang w:val="ru-RU" w:eastAsia="ru-RU"/>
              </w:rPr>
              <w:t xml:space="preserve"> </w:t>
            </w:r>
            <w:r w:rsidRPr="008A03B2">
              <w:rPr>
                <w:sz w:val="24"/>
                <w:szCs w:val="24"/>
                <w:lang w:val="ru-RU" w:eastAsia="ru-RU"/>
              </w:rPr>
              <w:t>Расширять представления о переносном значении и многозначности слов. Учить использовать слова в переносном значении, многозначные слова.</w:t>
            </w:r>
            <w:r w:rsidR="00F41584">
              <w:rPr>
                <w:sz w:val="24"/>
                <w:szCs w:val="24"/>
                <w:lang w:val="ru-RU" w:eastAsia="ru-RU"/>
              </w:rPr>
              <w:t xml:space="preserve"> </w:t>
            </w:r>
            <w:r w:rsidRPr="008A03B2">
              <w:rPr>
                <w:sz w:val="24"/>
                <w:szCs w:val="24"/>
                <w:lang w:val="ru-RU" w:eastAsia="ru-RU"/>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r w:rsidR="00F41584">
              <w:rPr>
                <w:sz w:val="24"/>
                <w:szCs w:val="24"/>
                <w:lang w:val="ru-RU" w:eastAsia="ru-RU"/>
              </w:rPr>
              <w:t xml:space="preserve"> </w:t>
            </w:r>
            <w:r w:rsidRPr="008A03B2">
              <w:rPr>
                <w:sz w:val="24"/>
                <w:szCs w:val="24"/>
                <w:lang w:val="ru-RU" w:eastAsia="ru-RU"/>
              </w:rPr>
              <w:t>Способствовать дальнейшему овладению приставочными глаголами, глаголами с оттенками значений.</w:t>
            </w:r>
          </w:p>
          <w:p w14:paraId="3FF8547E" w14:textId="741E939E" w:rsidR="008A03B2" w:rsidRPr="008A03B2" w:rsidRDefault="008A03B2" w:rsidP="00F41584">
            <w:pPr>
              <w:widowControl/>
              <w:autoSpaceDE/>
              <w:autoSpaceDN/>
              <w:jc w:val="both"/>
              <w:rPr>
                <w:sz w:val="24"/>
                <w:szCs w:val="24"/>
                <w:lang w:val="ru-RU" w:eastAsia="ru-RU"/>
              </w:rPr>
            </w:pPr>
            <w:r w:rsidRPr="008A03B2">
              <w:rPr>
                <w:sz w:val="24"/>
                <w:szCs w:val="24"/>
                <w:lang w:val="ru-RU" w:eastAsia="ru-RU"/>
              </w:rPr>
              <w:t>Способствовать практическому овладению всеми простыми и основными сложными предлогами.</w:t>
            </w:r>
            <w:r w:rsidR="00F41584">
              <w:rPr>
                <w:sz w:val="24"/>
                <w:szCs w:val="24"/>
                <w:lang w:val="ru-RU" w:eastAsia="ru-RU"/>
              </w:rPr>
              <w:t xml:space="preserve"> </w:t>
            </w:r>
            <w:r w:rsidRPr="008A03B2">
              <w:rPr>
                <w:sz w:val="24"/>
                <w:szCs w:val="24"/>
                <w:lang w:val="ru-RU" w:eastAsia="ru-RU"/>
              </w:rPr>
              <w:t xml:space="preserve">Обогащать экспрессивную речь </w:t>
            </w:r>
            <w:r w:rsidRPr="008A03B2">
              <w:rPr>
                <w:sz w:val="24"/>
                <w:szCs w:val="24"/>
                <w:lang w:val="ru-RU" w:eastAsia="ru-RU"/>
              </w:rPr>
              <w:lastRenderedPageBreak/>
              <w:t>за счет имен числительных, местоименных форм, наречий, причастий.</w:t>
            </w:r>
            <w:r w:rsidR="00F41584">
              <w:rPr>
                <w:sz w:val="24"/>
                <w:szCs w:val="24"/>
                <w:lang w:val="ru-RU" w:eastAsia="ru-RU"/>
              </w:rPr>
              <w:t xml:space="preserve"> </w:t>
            </w:r>
            <w:r w:rsidRPr="008A03B2">
              <w:rPr>
                <w:sz w:val="24"/>
                <w:szCs w:val="24"/>
                <w:lang w:val="ru-RU" w:eastAsia="ru-RU"/>
              </w:rPr>
              <w:t>Закрепить понятие слово и умение оперировать им.</w:t>
            </w:r>
          </w:p>
        </w:tc>
      </w:tr>
      <w:tr w:rsidR="00F41584" w14:paraId="6C50BC17" w14:textId="77777777" w:rsidTr="000B13CD">
        <w:tc>
          <w:tcPr>
            <w:tcW w:w="2122" w:type="dxa"/>
          </w:tcPr>
          <w:p w14:paraId="6831A9C9" w14:textId="77777777" w:rsidR="00F41584" w:rsidRPr="007569EE" w:rsidRDefault="00F41584" w:rsidP="00F41584">
            <w:pPr>
              <w:jc w:val="center"/>
              <w:rPr>
                <w:color w:val="000000"/>
                <w:sz w:val="24"/>
                <w:szCs w:val="24"/>
              </w:rPr>
            </w:pPr>
            <w:proofErr w:type="spellStart"/>
            <w:r>
              <w:rPr>
                <w:color w:val="000000"/>
                <w:sz w:val="24"/>
                <w:szCs w:val="24"/>
              </w:rPr>
              <w:lastRenderedPageBreak/>
              <w:t>Формирование</w:t>
            </w:r>
            <w:proofErr w:type="spellEnd"/>
            <w:r>
              <w:rPr>
                <w:color w:val="000000"/>
                <w:sz w:val="24"/>
                <w:szCs w:val="24"/>
              </w:rPr>
              <w:t xml:space="preserve"> </w:t>
            </w:r>
            <w:proofErr w:type="spellStart"/>
            <w:r>
              <w:rPr>
                <w:color w:val="000000"/>
                <w:sz w:val="24"/>
                <w:szCs w:val="24"/>
              </w:rPr>
              <w:t>г</w:t>
            </w:r>
            <w:r w:rsidRPr="009C2717">
              <w:rPr>
                <w:color w:val="000000"/>
                <w:sz w:val="24"/>
                <w:szCs w:val="24"/>
              </w:rPr>
              <w:t>рамматического</w:t>
            </w:r>
            <w:proofErr w:type="spellEnd"/>
            <w:r w:rsidRPr="009C2717">
              <w:rPr>
                <w:color w:val="000000"/>
                <w:sz w:val="24"/>
                <w:szCs w:val="24"/>
              </w:rPr>
              <w:t xml:space="preserve"> </w:t>
            </w:r>
            <w:proofErr w:type="spellStart"/>
            <w:r w:rsidRPr="009C2717">
              <w:rPr>
                <w:color w:val="000000"/>
                <w:sz w:val="24"/>
                <w:szCs w:val="24"/>
              </w:rPr>
              <w:t>строя</w:t>
            </w:r>
            <w:proofErr w:type="spellEnd"/>
            <w:r w:rsidRPr="009C2717">
              <w:rPr>
                <w:color w:val="000000"/>
                <w:sz w:val="24"/>
                <w:szCs w:val="24"/>
              </w:rPr>
              <w:t xml:space="preserve"> </w:t>
            </w:r>
            <w:proofErr w:type="spellStart"/>
            <w:r w:rsidRPr="009C2717">
              <w:rPr>
                <w:color w:val="000000"/>
                <w:sz w:val="24"/>
                <w:szCs w:val="24"/>
              </w:rPr>
              <w:t>речи</w:t>
            </w:r>
            <w:proofErr w:type="spellEnd"/>
          </w:p>
        </w:tc>
        <w:tc>
          <w:tcPr>
            <w:tcW w:w="7223" w:type="dxa"/>
          </w:tcPr>
          <w:p w14:paraId="4BAD11A8" w14:textId="14765E7D" w:rsidR="00F41584" w:rsidRPr="00F41584" w:rsidRDefault="00F41584" w:rsidP="00F41584">
            <w:pPr>
              <w:pBdr>
                <w:top w:val="nil"/>
                <w:left w:val="nil"/>
                <w:bottom w:val="nil"/>
                <w:right w:val="nil"/>
                <w:between w:val="nil"/>
              </w:pBdr>
              <w:jc w:val="both"/>
              <w:rPr>
                <w:color w:val="000000"/>
                <w:sz w:val="24"/>
                <w:szCs w:val="24"/>
                <w:lang w:val="ru-RU"/>
              </w:rPr>
            </w:pPr>
            <w:r w:rsidRPr="00F41584">
              <w:rPr>
                <w:color w:val="000000"/>
                <w:sz w:val="24"/>
                <w:szCs w:val="24"/>
                <w:lang w:val="ru-RU"/>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r>
              <w:rPr>
                <w:color w:val="000000"/>
                <w:sz w:val="24"/>
                <w:szCs w:val="24"/>
                <w:lang w:val="ru-RU"/>
              </w:rPr>
              <w:t xml:space="preserve"> </w:t>
            </w:r>
            <w:r w:rsidRPr="00F41584">
              <w:rPr>
                <w:color w:val="000000"/>
                <w:sz w:val="24"/>
                <w:szCs w:val="24"/>
                <w:lang w:val="ru-RU"/>
              </w:rPr>
              <w:t>Совершенствовать умение образовывать и использовать имена существительные и имена прилагательные с уменьшительными суффиксами.</w:t>
            </w:r>
            <w:r>
              <w:rPr>
                <w:color w:val="000000"/>
                <w:sz w:val="24"/>
                <w:szCs w:val="24"/>
                <w:lang w:val="ru-RU"/>
              </w:rPr>
              <w:t xml:space="preserve"> </w:t>
            </w:r>
            <w:r w:rsidRPr="00F41584">
              <w:rPr>
                <w:color w:val="000000"/>
                <w:sz w:val="24"/>
                <w:szCs w:val="24"/>
                <w:lang w:val="ru-RU"/>
              </w:rPr>
              <w:t>Формировать умение образовывать и использовать имена существительные с увеличительными суффиксами и суффиксами единичности.</w:t>
            </w:r>
            <w:r>
              <w:rPr>
                <w:color w:val="000000"/>
                <w:sz w:val="24"/>
                <w:szCs w:val="24"/>
                <w:lang w:val="ru-RU"/>
              </w:rPr>
              <w:t xml:space="preserve"> </w:t>
            </w:r>
            <w:r w:rsidRPr="00F41584">
              <w:rPr>
                <w:sz w:val="24"/>
                <w:szCs w:val="24"/>
                <w:lang w:val="ru-RU"/>
              </w:rPr>
              <w:t>Закрепить умение согласовывать прилагательные и числительные с</w:t>
            </w:r>
          </w:p>
          <w:p w14:paraId="1123D4F8" w14:textId="400AD2FE" w:rsidR="00F41584" w:rsidRPr="00F41584" w:rsidRDefault="00F41584" w:rsidP="00F41584">
            <w:pPr>
              <w:jc w:val="both"/>
              <w:rPr>
                <w:sz w:val="24"/>
                <w:szCs w:val="24"/>
                <w:lang w:val="ru-RU"/>
              </w:rPr>
            </w:pPr>
            <w:r w:rsidRPr="00F41584">
              <w:rPr>
                <w:sz w:val="24"/>
                <w:szCs w:val="24"/>
                <w:lang w:val="ru-RU"/>
              </w:rPr>
              <w:t>существительными в роде, числе и падеже; подбирать однородные определения к существительным.</w:t>
            </w:r>
            <w:r>
              <w:rPr>
                <w:sz w:val="24"/>
                <w:szCs w:val="24"/>
                <w:lang w:val="ru-RU"/>
              </w:rPr>
              <w:t xml:space="preserve"> </w:t>
            </w:r>
            <w:r w:rsidRPr="00F41584">
              <w:rPr>
                <w:sz w:val="24"/>
                <w:szCs w:val="24"/>
                <w:lang w:val="ru-RU"/>
              </w:rPr>
              <w:t>Сформировать умение образовывать и использовать в активной речи сравнительную степень имен прилагательных.</w:t>
            </w:r>
            <w:r>
              <w:rPr>
                <w:sz w:val="24"/>
                <w:szCs w:val="24"/>
                <w:lang w:val="ru-RU"/>
              </w:rPr>
              <w:t xml:space="preserve"> </w:t>
            </w:r>
            <w:r w:rsidRPr="00F41584">
              <w:rPr>
                <w:sz w:val="24"/>
                <w:szCs w:val="24"/>
                <w:lang w:val="ru-RU"/>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r>
              <w:rPr>
                <w:sz w:val="24"/>
                <w:szCs w:val="24"/>
                <w:lang w:val="ru-RU"/>
              </w:rPr>
              <w:t xml:space="preserve"> </w:t>
            </w:r>
            <w:r w:rsidRPr="00F41584">
              <w:rPr>
                <w:sz w:val="24"/>
                <w:szCs w:val="24"/>
                <w:lang w:val="ru-RU"/>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14:paraId="544B6AE5" w14:textId="7E1F5B39" w:rsidR="00F41584" w:rsidRPr="00F41584" w:rsidRDefault="00F41584" w:rsidP="00F41584">
            <w:pPr>
              <w:jc w:val="both"/>
              <w:rPr>
                <w:sz w:val="24"/>
                <w:szCs w:val="24"/>
                <w:lang w:val="ru-RU"/>
              </w:rPr>
            </w:pPr>
            <w:r w:rsidRPr="00F41584">
              <w:rPr>
                <w:sz w:val="24"/>
                <w:szCs w:val="24"/>
                <w:lang w:val="ru-RU"/>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r>
              <w:rPr>
                <w:sz w:val="24"/>
                <w:szCs w:val="24"/>
                <w:lang w:val="ru-RU"/>
              </w:rPr>
              <w:t xml:space="preserve"> </w:t>
            </w:r>
            <w:r w:rsidRPr="00F41584">
              <w:rPr>
                <w:sz w:val="24"/>
                <w:szCs w:val="24"/>
                <w:lang w:val="ru-RU"/>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r>
              <w:rPr>
                <w:sz w:val="24"/>
                <w:szCs w:val="24"/>
                <w:lang w:val="ru-RU"/>
              </w:rPr>
              <w:t xml:space="preserve"> </w:t>
            </w:r>
            <w:r w:rsidRPr="00F41584">
              <w:rPr>
                <w:sz w:val="24"/>
                <w:szCs w:val="24"/>
                <w:lang w:val="ru-RU"/>
              </w:rPr>
              <w:t>Закрепить знание некоторых правил правописания, с которыми дети были ознакомлены в предыдущей группе.</w:t>
            </w:r>
          </w:p>
        </w:tc>
      </w:tr>
      <w:tr w:rsidR="00F41584" w:rsidRPr="00E26CA4" w14:paraId="4DB6D65C" w14:textId="77777777" w:rsidTr="000B13CD">
        <w:tc>
          <w:tcPr>
            <w:tcW w:w="2122" w:type="dxa"/>
          </w:tcPr>
          <w:p w14:paraId="0B622D29" w14:textId="77777777" w:rsidR="00F41584" w:rsidRPr="00B61E3A" w:rsidRDefault="00F41584" w:rsidP="00F41584">
            <w:pPr>
              <w:jc w:val="center"/>
              <w:rPr>
                <w:color w:val="000000"/>
                <w:sz w:val="24"/>
                <w:szCs w:val="24"/>
                <w:lang w:val="ru-RU"/>
              </w:rPr>
            </w:pPr>
            <w:r w:rsidRPr="00B61E3A">
              <w:rPr>
                <w:color w:val="000000"/>
                <w:sz w:val="24"/>
                <w:szCs w:val="24"/>
                <w:lang w:val="ru-RU"/>
              </w:rPr>
              <w:t>Развитие фонетико-фонематической системы языка</w:t>
            </w:r>
          </w:p>
        </w:tc>
        <w:tc>
          <w:tcPr>
            <w:tcW w:w="7223" w:type="dxa"/>
          </w:tcPr>
          <w:p w14:paraId="34DDB69B" w14:textId="77777777" w:rsidR="00F41584" w:rsidRPr="00F41584" w:rsidRDefault="00F41584" w:rsidP="00F41584">
            <w:pPr>
              <w:pBdr>
                <w:top w:val="nil"/>
                <w:left w:val="nil"/>
                <w:bottom w:val="nil"/>
                <w:right w:val="nil"/>
                <w:between w:val="nil"/>
              </w:pBdr>
              <w:jc w:val="both"/>
              <w:rPr>
                <w:b/>
                <w:color w:val="000000"/>
                <w:sz w:val="24"/>
                <w:szCs w:val="24"/>
                <w:lang w:val="ru-RU"/>
              </w:rPr>
            </w:pPr>
            <w:r w:rsidRPr="00F41584">
              <w:rPr>
                <w:b/>
                <w:color w:val="000000"/>
                <w:sz w:val="24"/>
                <w:szCs w:val="24"/>
                <w:lang w:val="ru-RU"/>
              </w:rPr>
              <w:t>Развитие просодической стороны речи</w:t>
            </w:r>
          </w:p>
          <w:p w14:paraId="38B3257C" w14:textId="77777777" w:rsidR="00F41584" w:rsidRPr="00F41584" w:rsidRDefault="00F41584" w:rsidP="00F41584">
            <w:pPr>
              <w:pBdr>
                <w:top w:val="nil"/>
                <w:left w:val="nil"/>
                <w:bottom w:val="nil"/>
                <w:right w:val="nil"/>
                <w:between w:val="nil"/>
              </w:pBdr>
              <w:jc w:val="both"/>
              <w:rPr>
                <w:color w:val="000000"/>
                <w:sz w:val="24"/>
                <w:szCs w:val="24"/>
                <w:lang w:val="ru-RU"/>
              </w:rPr>
            </w:pPr>
            <w:r w:rsidRPr="00F41584">
              <w:rPr>
                <w:color w:val="000000"/>
                <w:sz w:val="24"/>
                <w:szCs w:val="24"/>
                <w:lang w:val="ru-RU"/>
              </w:rPr>
              <w:t>Развитие просодической стороны речи</w:t>
            </w:r>
          </w:p>
          <w:p w14:paraId="60CBF413" w14:textId="4DBD2F0E" w:rsidR="00F41584" w:rsidRPr="00F41584" w:rsidRDefault="00F41584" w:rsidP="00F41584">
            <w:pPr>
              <w:pBdr>
                <w:top w:val="nil"/>
                <w:left w:val="nil"/>
                <w:bottom w:val="nil"/>
                <w:right w:val="nil"/>
                <w:between w:val="nil"/>
              </w:pBdr>
              <w:jc w:val="both"/>
              <w:rPr>
                <w:color w:val="000000"/>
                <w:sz w:val="24"/>
                <w:szCs w:val="24"/>
                <w:lang w:val="ru-RU"/>
              </w:rPr>
            </w:pPr>
            <w:r w:rsidRPr="00F41584">
              <w:rPr>
                <w:color w:val="000000"/>
                <w:sz w:val="24"/>
                <w:szCs w:val="24"/>
                <w:lang w:val="ru-RU"/>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r w:rsidR="003A2EF2">
              <w:rPr>
                <w:color w:val="000000"/>
                <w:sz w:val="24"/>
                <w:szCs w:val="24"/>
                <w:lang w:val="ru-RU"/>
              </w:rPr>
              <w:t xml:space="preserve"> </w:t>
            </w:r>
            <w:r w:rsidRPr="00F41584">
              <w:rPr>
                <w:color w:val="000000"/>
                <w:sz w:val="24"/>
                <w:szCs w:val="24"/>
                <w:lang w:val="ru-RU"/>
              </w:rPr>
              <w:t>Учить детей произвольно изменять силу голоса: говорить тише, громче, умеренно громко, тихо, шепотом.</w:t>
            </w:r>
            <w:r w:rsidR="003A2EF2">
              <w:rPr>
                <w:color w:val="000000"/>
                <w:sz w:val="24"/>
                <w:szCs w:val="24"/>
                <w:lang w:val="ru-RU"/>
              </w:rPr>
              <w:t xml:space="preserve"> </w:t>
            </w:r>
            <w:r w:rsidRPr="00F41584">
              <w:rPr>
                <w:color w:val="000000"/>
                <w:sz w:val="24"/>
                <w:szCs w:val="24"/>
                <w:lang w:val="ru-RU"/>
              </w:rPr>
              <w:t>Развивать тембровую окраску голоса, совершенствовать умение изменять высоту тона в играх.</w:t>
            </w:r>
          </w:p>
          <w:p w14:paraId="646735FF" w14:textId="6BBEDE2D" w:rsidR="00F41584" w:rsidRPr="00F41584" w:rsidRDefault="00F41584" w:rsidP="00F41584">
            <w:pPr>
              <w:pBdr>
                <w:top w:val="nil"/>
                <w:left w:val="nil"/>
                <w:bottom w:val="nil"/>
                <w:right w:val="nil"/>
                <w:between w:val="nil"/>
              </w:pBdr>
              <w:jc w:val="both"/>
              <w:rPr>
                <w:color w:val="000000"/>
                <w:sz w:val="24"/>
                <w:szCs w:val="24"/>
                <w:lang w:val="ru-RU"/>
              </w:rPr>
            </w:pPr>
            <w:r w:rsidRPr="00F41584">
              <w:rPr>
                <w:color w:val="000000"/>
                <w:sz w:val="24"/>
                <w:szCs w:val="24"/>
                <w:lang w:val="ru-RU"/>
              </w:rPr>
              <w:t>Учить говорить в спокойном темпе.</w:t>
            </w:r>
            <w:r w:rsidR="003A2EF2">
              <w:rPr>
                <w:color w:val="000000"/>
                <w:sz w:val="24"/>
                <w:szCs w:val="24"/>
                <w:lang w:val="ru-RU"/>
              </w:rPr>
              <w:t xml:space="preserve"> </w:t>
            </w:r>
            <w:r w:rsidRPr="00F41584">
              <w:rPr>
                <w:color w:val="000000"/>
                <w:sz w:val="24"/>
                <w:szCs w:val="24"/>
                <w:lang w:val="ru-RU"/>
              </w:rPr>
              <w:t>Продолжать работу над четкостью дикции, интонационной выразительностью речи.</w:t>
            </w:r>
          </w:p>
          <w:p w14:paraId="668F6C26" w14:textId="77777777" w:rsidR="00F41584" w:rsidRPr="00F41584" w:rsidRDefault="00F41584" w:rsidP="00F41584">
            <w:pPr>
              <w:pBdr>
                <w:top w:val="nil"/>
                <w:left w:val="nil"/>
                <w:bottom w:val="nil"/>
                <w:right w:val="nil"/>
                <w:between w:val="nil"/>
              </w:pBdr>
              <w:jc w:val="both"/>
              <w:rPr>
                <w:b/>
                <w:color w:val="000000"/>
                <w:sz w:val="24"/>
                <w:szCs w:val="24"/>
                <w:lang w:val="ru-RU"/>
              </w:rPr>
            </w:pPr>
            <w:r w:rsidRPr="00F41584">
              <w:rPr>
                <w:b/>
                <w:color w:val="000000"/>
                <w:sz w:val="24"/>
                <w:szCs w:val="24"/>
                <w:lang w:val="ru-RU"/>
              </w:rPr>
              <w:t>Коррекция произносительной стороны речи</w:t>
            </w:r>
          </w:p>
          <w:p w14:paraId="2734D8F4" w14:textId="77777777" w:rsidR="00F41584" w:rsidRPr="00F41584" w:rsidRDefault="00F41584" w:rsidP="00F41584">
            <w:pPr>
              <w:pBdr>
                <w:top w:val="nil"/>
                <w:left w:val="nil"/>
                <w:bottom w:val="nil"/>
                <w:right w:val="nil"/>
                <w:between w:val="nil"/>
              </w:pBdr>
              <w:jc w:val="both"/>
              <w:rPr>
                <w:color w:val="000000"/>
                <w:sz w:val="24"/>
                <w:szCs w:val="24"/>
                <w:lang w:val="ru-RU"/>
              </w:rPr>
            </w:pPr>
            <w:r w:rsidRPr="00F41584">
              <w:rPr>
                <w:color w:val="000000"/>
                <w:sz w:val="24"/>
                <w:szCs w:val="24"/>
                <w:lang w:val="ru-RU"/>
              </w:rPr>
              <w:t>Активизировать и совершенствовать движения речевого аппарата.</w:t>
            </w:r>
          </w:p>
          <w:p w14:paraId="444EAB2B" w14:textId="0102AC7A" w:rsidR="00F41584" w:rsidRPr="003A2EF2" w:rsidRDefault="00F41584" w:rsidP="003A2EF2">
            <w:pPr>
              <w:pBdr>
                <w:top w:val="nil"/>
                <w:left w:val="nil"/>
                <w:bottom w:val="nil"/>
                <w:right w:val="nil"/>
                <w:between w:val="nil"/>
              </w:pBdr>
              <w:jc w:val="both"/>
              <w:rPr>
                <w:color w:val="000000"/>
                <w:sz w:val="24"/>
                <w:szCs w:val="24"/>
                <w:lang w:val="ru-RU"/>
              </w:rPr>
            </w:pPr>
            <w:r w:rsidRPr="00F41584">
              <w:rPr>
                <w:color w:val="000000"/>
                <w:sz w:val="24"/>
                <w:szCs w:val="24"/>
                <w:lang w:val="ru-RU"/>
              </w:rPr>
              <w:t>Уточнить произношение звуков [</w:t>
            </w:r>
            <w:r w:rsidRPr="009C2717">
              <w:rPr>
                <w:color w:val="000000"/>
                <w:sz w:val="24"/>
                <w:szCs w:val="24"/>
              </w:rPr>
              <w:t>j</w:t>
            </w:r>
            <w:r w:rsidRPr="00F41584">
              <w:rPr>
                <w:color w:val="000000"/>
                <w:sz w:val="24"/>
                <w:szCs w:val="24"/>
                <w:lang w:val="ru-RU"/>
              </w:rPr>
              <w:t>], [ц], [ч], [щ] в слогах, словах, предложениях, небольших текстах, в игровой и свободной речевой деятельности.</w:t>
            </w:r>
            <w:r w:rsidR="003A2EF2">
              <w:rPr>
                <w:color w:val="000000"/>
                <w:sz w:val="24"/>
                <w:szCs w:val="24"/>
                <w:lang w:val="ru-RU"/>
              </w:rPr>
              <w:t xml:space="preserve"> </w:t>
            </w:r>
            <w:r w:rsidRPr="00F41584">
              <w:rPr>
                <w:sz w:val="24"/>
                <w:szCs w:val="24"/>
                <w:lang w:val="ru-RU"/>
              </w:rPr>
              <w:t>Завершить автоматизацию правильного произношения звуков всех групп в свободной речевой деятельности.</w:t>
            </w:r>
          </w:p>
          <w:p w14:paraId="190968AA" w14:textId="77777777" w:rsidR="00F41584" w:rsidRPr="00F41584" w:rsidRDefault="00F41584" w:rsidP="00F41584">
            <w:pPr>
              <w:jc w:val="both"/>
              <w:rPr>
                <w:b/>
                <w:sz w:val="24"/>
                <w:szCs w:val="24"/>
                <w:lang w:val="ru-RU"/>
              </w:rPr>
            </w:pPr>
            <w:r w:rsidRPr="00F41584">
              <w:rPr>
                <w:b/>
                <w:sz w:val="24"/>
                <w:szCs w:val="24"/>
                <w:lang w:val="ru-RU"/>
              </w:rPr>
              <w:t>Работа над слоговой структурой слова, формирование навыков слогового анализа и синтеза</w:t>
            </w:r>
          </w:p>
          <w:p w14:paraId="119A4A11" w14:textId="21A32E08" w:rsidR="00F41584" w:rsidRPr="003A2EF2" w:rsidRDefault="00F41584" w:rsidP="003A2EF2">
            <w:pPr>
              <w:jc w:val="both"/>
              <w:rPr>
                <w:sz w:val="24"/>
                <w:szCs w:val="24"/>
                <w:lang w:val="ru-RU"/>
              </w:rPr>
            </w:pPr>
            <w:r w:rsidRPr="00F41584">
              <w:rPr>
                <w:sz w:val="24"/>
                <w:szCs w:val="24"/>
                <w:lang w:val="ru-RU"/>
              </w:rPr>
              <w:t>Продолжить работу над трехсложными словами со стечением согласных</w:t>
            </w:r>
            <w:r w:rsidR="003A2EF2">
              <w:rPr>
                <w:sz w:val="24"/>
                <w:szCs w:val="24"/>
                <w:lang w:val="ru-RU"/>
              </w:rPr>
              <w:t xml:space="preserve"> </w:t>
            </w:r>
            <w:r w:rsidRPr="00F41584">
              <w:rPr>
                <w:sz w:val="24"/>
                <w:szCs w:val="24"/>
                <w:lang w:val="ru-RU"/>
              </w:rPr>
              <w:t>и закрытыми слогами (абрикос, апельсин)</w:t>
            </w:r>
            <w:r w:rsidR="003A2EF2">
              <w:rPr>
                <w:sz w:val="24"/>
                <w:szCs w:val="24"/>
                <w:lang w:val="ru-RU"/>
              </w:rPr>
              <w:t>,</w:t>
            </w:r>
            <w:r w:rsidRPr="00F41584">
              <w:rPr>
                <w:sz w:val="24"/>
                <w:szCs w:val="24"/>
                <w:lang w:val="ru-RU"/>
              </w:rPr>
              <w:t xml:space="preserve"> введением их в предложения.</w:t>
            </w:r>
            <w:r w:rsidR="003A2EF2">
              <w:rPr>
                <w:sz w:val="24"/>
                <w:szCs w:val="24"/>
                <w:lang w:val="ru-RU"/>
              </w:rPr>
              <w:t xml:space="preserve"> </w:t>
            </w:r>
            <w:r w:rsidRPr="00F41584">
              <w:rPr>
                <w:sz w:val="24"/>
                <w:szCs w:val="24"/>
                <w:lang w:val="ru-RU"/>
              </w:rPr>
              <w:t>Работать над односложными словами со стечением согласных в начале</w:t>
            </w:r>
            <w:r w:rsidR="003A2EF2">
              <w:rPr>
                <w:sz w:val="24"/>
                <w:szCs w:val="24"/>
                <w:lang w:val="ru-RU"/>
              </w:rPr>
              <w:t xml:space="preserve"> </w:t>
            </w:r>
            <w:r w:rsidRPr="00F41584">
              <w:rPr>
                <w:sz w:val="24"/>
                <w:szCs w:val="24"/>
                <w:lang w:val="ru-RU"/>
              </w:rPr>
              <w:t>и конце слов (слон, мост) и над двусложными словами с двумя стечениями согласных (планка) и введением их в предложения.</w:t>
            </w:r>
            <w:r w:rsidR="003A2EF2">
              <w:rPr>
                <w:sz w:val="24"/>
                <w:szCs w:val="24"/>
                <w:lang w:val="ru-RU"/>
              </w:rPr>
              <w:t xml:space="preserve"> </w:t>
            </w:r>
            <w:r w:rsidRPr="00F41584">
              <w:rPr>
                <w:sz w:val="24"/>
                <w:szCs w:val="24"/>
                <w:lang w:val="ru-RU"/>
              </w:rPr>
              <w:t xml:space="preserve">Работать над трех-, четырех-, и пятисложными словами со сложной звукослоговой структурой (динозавр, </w:t>
            </w:r>
            <w:r w:rsidRPr="00F41584">
              <w:rPr>
                <w:sz w:val="24"/>
                <w:szCs w:val="24"/>
                <w:lang w:val="ru-RU"/>
              </w:rPr>
              <w:lastRenderedPageBreak/>
              <w:t>градусник, перекресток, температура) и введением их в предложения.</w:t>
            </w:r>
            <w:r w:rsidR="003A2EF2">
              <w:rPr>
                <w:sz w:val="24"/>
                <w:szCs w:val="24"/>
                <w:lang w:val="ru-RU"/>
              </w:rPr>
              <w:t xml:space="preserve"> </w:t>
            </w:r>
            <w:r w:rsidRPr="00F41584">
              <w:rPr>
                <w:color w:val="000000"/>
                <w:sz w:val="24"/>
                <w:szCs w:val="24"/>
                <w:lang w:val="ru-RU"/>
              </w:rPr>
              <w:t>Закрепить навыки слогового анализа и синтеза слов, состоящих из одного, двух, трех слогов.</w:t>
            </w:r>
          </w:p>
          <w:p w14:paraId="67181D01" w14:textId="77777777" w:rsidR="00F41584" w:rsidRPr="00F41584" w:rsidRDefault="00F41584" w:rsidP="00F41584">
            <w:pPr>
              <w:pBdr>
                <w:top w:val="nil"/>
                <w:left w:val="nil"/>
                <w:bottom w:val="nil"/>
                <w:right w:val="nil"/>
                <w:between w:val="nil"/>
              </w:pBdr>
              <w:jc w:val="both"/>
              <w:rPr>
                <w:b/>
                <w:color w:val="000000"/>
                <w:sz w:val="24"/>
                <w:szCs w:val="24"/>
                <w:lang w:val="ru-RU"/>
              </w:rPr>
            </w:pPr>
            <w:r w:rsidRPr="00F41584">
              <w:rPr>
                <w:b/>
                <w:color w:val="000000"/>
                <w:sz w:val="24"/>
                <w:szCs w:val="24"/>
                <w:lang w:val="ru-RU"/>
              </w:rPr>
              <w:t xml:space="preserve">Совершенствование фонематических представлений, навыков звукового анализа и синтеза </w:t>
            </w:r>
          </w:p>
          <w:p w14:paraId="3EEAB88D" w14:textId="339951DC" w:rsidR="00F41584" w:rsidRPr="00F41584" w:rsidRDefault="00F41584" w:rsidP="00F41584">
            <w:pPr>
              <w:pBdr>
                <w:top w:val="nil"/>
                <w:left w:val="nil"/>
                <w:bottom w:val="nil"/>
                <w:right w:val="nil"/>
                <w:between w:val="nil"/>
              </w:pBdr>
              <w:jc w:val="both"/>
              <w:rPr>
                <w:color w:val="000000"/>
                <w:sz w:val="24"/>
                <w:szCs w:val="24"/>
                <w:lang w:val="ru-RU"/>
              </w:rPr>
            </w:pPr>
            <w:r w:rsidRPr="00F41584">
              <w:rPr>
                <w:color w:val="000000"/>
                <w:sz w:val="24"/>
                <w:szCs w:val="24"/>
                <w:lang w:val="ru-RU"/>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r>
              <w:rPr>
                <w:color w:val="000000"/>
                <w:sz w:val="24"/>
                <w:szCs w:val="24"/>
                <w:lang w:val="ru-RU"/>
              </w:rPr>
              <w:t xml:space="preserve"> </w:t>
            </w:r>
            <w:r w:rsidRPr="00F41584">
              <w:rPr>
                <w:color w:val="000000"/>
                <w:sz w:val="24"/>
                <w:szCs w:val="24"/>
                <w:lang w:val="ru-RU"/>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r>
              <w:rPr>
                <w:color w:val="000000"/>
                <w:sz w:val="24"/>
                <w:szCs w:val="24"/>
                <w:lang w:val="ru-RU"/>
              </w:rPr>
              <w:t xml:space="preserve"> </w:t>
            </w:r>
            <w:r w:rsidRPr="00F41584">
              <w:rPr>
                <w:color w:val="000000"/>
                <w:sz w:val="24"/>
                <w:szCs w:val="24"/>
                <w:lang w:val="ru-RU"/>
              </w:rPr>
              <w:t>Познакомить с новыми звуками [</w:t>
            </w:r>
            <w:r w:rsidRPr="009C2717">
              <w:rPr>
                <w:color w:val="000000"/>
                <w:sz w:val="24"/>
                <w:szCs w:val="24"/>
              </w:rPr>
              <w:t>j</w:t>
            </w:r>
            <w:r w:rsidRPr="00F41584">
              <w:rPr>
                <w:color w:val="000000"/>
                <w:sz w:val="24"/>
                <w:szCs w:val="24"/>
                <w:lang w:val="ru-RU"/>
              </w:rPr>
              <w:t>], [ц], [ч], [щ], [л], [л’], [р], [р’]. Сформировать умение выделять эти звуки на фоне слова, подбирать слова с этими звуками.</w:t>
            </w:r>
            <w:r>
              <w:rPr>
                <w:color w:val="000000"/>
                <w:sz w:val="24"/>
                <w:szCs w:val="24"/>
                <w:lang w:val="ru-RU"/>
              </w:rPr>
              <w:t xml:space="preserve"> </w:t>
            </w:r>
            <w:r w:rsidRPr="00F41584">
              <w:rPr>
                <w:color w:val="000000"/>
                <w:sz w:val="24"/>
                <w:szCs w:val="24"/>
                <w:lang w:val="ru-RU"/>
              </w:rPr>
              <w:t>Совершенствовать навыки звукового анализа и синтеза слов из трех-пяти звуков.</w:t>
            </w:r>
          </w:p>
        </w:tc>
      </w:tr>
      <w:tr w:rsidR="00F41584" w:rsidRPr="00E26CA4" w14:paraId="51F4DBC3" w14:textId="77777777" w:rsidTr="000B13CD">
        <w:tc>
          <w:tcPr>
            <w:tcW w:w="2122" w:type="dxa"/>
          </w:tcPr>
          <w:p w14:paraId="54D33AB9" w14:textId="58B28AFA" w:rsidR="00F41584" w:rsidRPr="00F41584" w:rsidRDefault="00F41584" w:rsidP="00F41584">
            <w:pPr>
              <w:jc w:val="center"/>
              <w:rPr>
                <w:color w:val="000000"/>
                <w:sz w:val="24"/>
                <w:szCs w:val="24"/>
                <w:lang w:val="ru-RU"/>
              </w:rPr>
            </w:pPr>
            <w:r w:rsidRPr="00F41584">
              <w:rPr>
                <w:color w:val="000000"/>
                <w:sz w:val="24"/>
                <w:szCs w:val="24"/>
                <w:lang w:val="ru-RU" w:eastAsia="ru-RU"/>
              </w:rPr>
              <w:lastRenderedPageBreak/>
              <w:t>Развитие связной речи и навыков речевого общения</w:t>
            </w:r>
          </w:p>
        </w:tc>
        <w:tc>
          <w:tcPr>
            <w:tcW w:w="7223" w:type="dxa"/>
          </w:tcPr>
          <w:p w14:paraId="4680B036" w14:textId="4CE130D9" w:rsidR="00F41584" w:rsidRPr="00B01CBA" w:rsidRDefault="00F41584" w:rsidP="00F41584">
            <w:pPr>
              <w:pBdr>
                <w:top w:val="nil"/>
                <w:left w:val="nil"/>
                <w:bottom w:val="nil"/>
                <w:right w:val="nil"/>
                <w:between w:val="nil"/>
              </w:pBdr>
              <w:jc w:val="both"/>
              <w:rPr>
                <w:color w:val="000000"/>
                <w:sz w:val="24"/>
                <w:szCs w:val="24"/>
                <w:lang w:val="ru-RU"/>
              </w:rPr>
            </w:pPr>
            <w:r w:rsidRPr="00F41584">
              <w:rPr>
                <w:color w:val="000000"/>
                <w:sz w:val="24"/>
                <w:szCs w:val="24"/>
                <w:lang w:val="ru-RU"/>
              </w:rPr>
              <w:t>Развивать стремление обсуждать увиденное, рассказывать о переживаниях, впечатлениях.</w:t>
            </w:r>
            <w:r w:rsidR="00B01CBA">
              <w:rPr>
                <w:color w:val="000000"/>
                <w:sz w:val="24"/>
                <w:szCs w:val="24"/>
                <w:lang w:val="ru-RU"/>
              </w:rPr>
              <w:t xml:space="preserve"> </w:t>
            </w:r>
            <w:r w:rsidRPr="00F41584">
              <w:rPr>
                <w:color w:val="000000"/>
                <w:sz w:val="24"/>
                <w:szCs w:val="24"/>
                <w:lang w:val="ru-RU"/>
              </w:rPr>
              <w:t>Стимулировать развитие и формирование не только познавательного интереса, но и познавательного общения.</w:t>
            </w:r>
            <w:r w:rsidR="00B01CBA">
              <w:rPr>
                <w:color w:val="000000"/>
                <w:sz w:val="24"/>
                <w:szCs w:val="24"/>
                <w:lang w:val="ru-RU"/>
              </w:rPr>
              <w:t xml:space="preserve"> </w:t>
            </w:r>
            <w:r w:rsidRPr="00F41584">
              <w:rPr>
                <w:color w:val="000000"/>
                <w:sz w:val="24"/>
                <w:szCs w:val="24"/>
                <w:lang w:val="ru-RU"/>
              </w:rPr>
              <w:t>Совершенствовать навыки ведения диалога, умение задавать вопросы, отвечать на них полно или кратко.</w:t>
            </w:r>
            <w:r w:rsidR="00B01CBA">
              <w:rPr>
                <w:color w:val="000000"/>
                <w:sz w:val="24"/>
                <w:szCs w:val="24"/>
                <w:lang w:val="ru-RU"/>
              </w:rPr>
              <w:t xml:space="preserve"> </w:t>
            </w:r>
            <w:r w:rsidRPr="00F41584">
              <w:rPr>
                <w:color w:val="000000"/>
                <w:sz w:val="24"/>
                <w:szCs w:val="24"/>
                <w:lang w:val="ru-RU"/>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r w:rsidR="00B01CBA">
              <w:rPr>
                <w:color w:val="000000"/>
                <w:sz w:val="24"/>
                <w:szCs w:val="24"/>
                <w:lang w:val="ru-RU"/>
              </w:rPr>
              <w:t xml:space="preserve"> </w:t>
            </w:r>
            <w:r w:rsidRPr="00F41584">
              <w:rPr>
                <w:color w:val="000000"/>
                <w:sz w:val="24"/>
                <w:szCs w:val="24"/>
                <w:lang w:val="ru-RU"/>
              </w:rPr>
              <w:t>Совершенствовать навыки пересказа знакомых сказок и небольших рассказов.</w:t>
            </w:r>
            <w:r w:rsidR="00B01CBA">
              <w:rPr>
                <w:color w:val="000000"/>
                <w:sz w:val="24"/>
                <w:szCs w:val="24"/>
                <w:lang w:val="ru-RU"/>
              </w:rPr>
              <w:t xml:space="preserve"> </w:t>
            </w:r>
            <w:r w:rsidRPr="00F41584">
              <w:rPr>
                <w:color w:val="000000"/>
                <w:sz w:val="24"/>
                <w:szCs w:val="24"/>
                <w:lang w:val="ru-RU"/>
              </w:rPr>
              <w:t>Сформировать навык пересказа небольших рассказов с изменением времени действия или лица рассказчика.</w:t>
            </w:r>
            <w:r w:rsidR="00B01CBA">
              <w:rPr>
                <w:color w:val="000000"/>
                <w:sz w:val="24"/>
                <w:szCs w:val="24"/>
                <w:lang w:val="ru-RU"/>
              </w:rPr>
              <w:t xml:space="preserve"> </w:t>
            </w:r>
            <w:r w:rsidRPr="00F41584">
              <w:rPr>
                <w:color w:val="000000"/>
                <w:sz w:val="24"/>
                <w:szCs w:val="24"/>
                <w:lang w:val="ru-RU"/>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tc>
      </w:tr>
    </w:tbl>
    <w:p w14:paraId="1E445792" w14:textId="77777777" w:rsidR="001C468B" w:rsidRPr="001C468B" w:rsidRDefault="001C468B" w:rsidP="007B02C6">
      <w:pPr>
        <w:jc w:val="center"/>
        <w:rPr>
          <w:sz w:val="24"/>
          <w:szCs w:val="24"/>
        </w:rPr>
      </w:pPr>
    </w:p>
    <w:p w14:paraId="30A208DF" w14:textId="36458E10" w:rsidR="00647877" w:rsidRPr="00647877" w:rsidRDefault="00647877" w:rsidP="00647877">
      <w:pPr>
        <w:pStyle w:val="2"/>
        <w:spacing w:before="0" w:line="240" w:lineRule="auto"/>
        <w:jc w:val="center"/>
        <w:rPr>
          <w:rFonts w:ascii="Times New Roman" w:hAnsi="Times New Roman" w:cs="Times New Roman"/>
          <w:b/>
          <w:color w:val="auto"/>
          <w:sz w:val="24"/>
        </w:rPr>
      </w:pPr>
      <w:bookmarkStart w:id="17" w:name="_Toc132358943"/>
      <w:r w:rsidRPr="00647877">
        <w:rPr>
          <w:rFonts w:ascii="Times New Roman" w:eastAsia="Times New Roman" w:hAnsi="Times New Roman" w:cs="Times New Roman"/>
          <w:b/>
          <w:color w:val="auto"/>
          <w:sz w:val="24"/>
          <w:szCs w:val="24"/>
        </w:rPr>
        <w:t xml:space="preserve">2.3. </w:t>
      </w:r>
      <w:r w:rsidRPr="00647877">
        <w:rPr>
          <w:rFonts w:ascii="Times New Roman" w:hAnsi="Times New Roman" w:cs="Times New Roman"/>
          <w:b/>
          <w:color w:val="auto"/>
          <w:sz w:val="24"/>
        </w:rPr>
        <w:t>Взаимодействие учителя-логопеда с воспитателями и специалистами групп</w:t>
      </w:r>
      <w:bookmarkEnd w:id="17"/>
    </w:p>
    <w:p w14:paraId="5D29C253" w14:textId="4FBA39BB" w:rsidR="00647877" w:rsidRPr="009C2717" w:rsidRDefault="00647877" w:rsidP="00647877">
      <w:pPr>
        <w:ind w:firstLine="720"/>
        <w:jc w:val="both"/>
        <w:rPr>
          <w:sz w:val="24"/>
          <w:szCs w:val="24"/>
        </w:rPr>
      </w:pPr>
      <w:r w:rsidRPr="009C2717">
        <w:rPr>
          <w:sz w:val="24"/>
          <w:szCs w:val="24"/>
        </w:rPr>
        <w:t>Эффективность коррекционной воспитательно-образовательной работы определяется не только чёткой организацией жизни детей в период их пребывания в детском саду, правильным распределением нагрузки в течение дня, но и координацией и преемственностью в работе всех субъектов коррекционного процесса.</w:t>
      </w:r>
      <w:r w:rsidR="000E5670" w:rsidRPr="000E5670">
        <w:rPr>
          <w:sz w:val="23"/>
          <w:szCs w:val="23"/>
        </w:rPr>
        <w:t xml:space="preserve"> </w:t>
      </w:r>
      <w:r w:rsidR="000E5670">
        <w:rPr>
          <w:sz w:val="23"/>
          <w:szCs w:val="23"/>
        </w:rPr>
        <w:t>Достижение положительного результата работы учителя-логопеда в ДОУ предполагает реализацию комплексного подхода в деятельности специалистов и педагогов детского сада: учителя-логопеда, воспитателей, музыкального руководителя, педагога-психолога, учителя-дефектолога (тифлопедагога).</w:t>
      </w:r>
    </w:p>
    <w:p w14:paraId="2610D574" w14:textId="77777777" w:rsidR="00647877" w:rsidRDefault="00647877" w:rsidP="00647877">
      <w:pPr>
        <w:ind w:firstLine="720"/>
        <w:jc w:val="both"/>
        <w:rPr>
          <w:sz w:val="24"/>
        </w:rPr>
      </w:pPr>
      <w:r w:rsidRPr="00E0411A">
        <w:rPr>
          <w:sz w:val="24"/>
        </w:rPr>
        <w:t xml:space="preserve">Взаимодействие с воспитателями </w:t>
      </w:r>
      <w:r>
        <w:rPr>
          <w:sz w:val="24"/>
        </w:rPr>
        <w:t xml:space="preserve">и специалистами </w:t>
      </w:r>
      <w:r w:rsidRPr="00E0411A">
        <w:rPr>
          <w:sz w:val="24"/>
        </w:rPr>
        <w:t xml:space="preserve">группы осуществляется в разных формах: </w:t>
      </w:r>
    </w:p>
    <w:p w14:paraId="6ED97ACF" w14:textId="175834E8" w:rsidR="00647877" w:rsidRPr="00FA4D9F" w:rsidRDefault="00647877" w:rsidP="00647877">
      <w:pPr>
        <w:pStyle w:val="a8"/>
        <w:widowControl/>
        <w:numPr>
          <w:ilvl w:val="1"/>
          <w:numId w:val="17"/>
        </w:numPr>
        <w:autoSpaceDE/>
        <w:autoSpaceDN/>
        <w:ind w:left="284" w:hanging="284"/>
        <w:jc w:val="both"/>
        <w:rPr>
          <w:sz w:val="24"/>
        </w:rPr>
      </w:pPr>
      <w:r w:rsidRPr="00FA4D9F">
        <w:rPr>
          <w:sz w:val="24"/>
        </w:rPr>
        <w:t xml:space="preserve">совместное планирование коррекционно-развивающей работы в группе; </w:t>
      </w:r>
    </w:p>
    <w:p w14:paraId="284955D4" w14:textId="77777777" w:rsidR="00647877" w:rsidRPr="00FA4D9F" w:rsidRDefault="00647877" w:rsidP="00647877">
      <w:pPr>
        <w:pStyle w:val="a8"/>
        <w:widowControl/>
        <w:numPr>
          <w:ilvl w:val="1"/>
          <w:numId w:val="17"/>
        </w:numPr>
        <w:autoSpaceDE/>
        <w:autoSpaceDN/>
        <w:ind w:left="284" w:hanging="284"/>
        <w:jc w:val="both"/>
        <w:rPr>
          <w:sz w:val="24"/>
        </w:rPr>
      </w:pPr>
      <w:r w:rsidRPr="00FA4D9F">
        <w:rPr>
          <w:sz w:val="24"/>
        </w:rPr>
        <w:t xml:space="preserve">обсуждение и выбор форм, методов и приемов коррекционно-развивающей работы; </w:t>
      </w:r>
    </w:p>
    <w:p w14:paraId="206E7EF5" w14:textId="77777777" w:rsidR="00647877" w:rsidRPr="00FA4D9F" w:rsidRDefault="00647877" w:rsidP="00647877">
      <w:pPr>
        <w:pStyle w:val="a8"/>
        <w:widowControl/>
        <w:numPr>
          <w:ilvl w:val="1"/>
          <w:numId w:val="17"/>
        </w:numPr>
        <w:autoSpaceDE/>
        <w:autoSpaceDN/>
        <w:ind w:left="284" w:hanging="284"/>
        <w:jc w:val="both"/>
        <w:rPr>
          <w:sz w:val="24"/>
        </w:rPr>
      </w:pPr>
      <w:r w:rsidRPr="00FA4D9F">
        <w:rPr>
          <w:sz w:val="24"/>
        </w:rPr>
        <w:t xml:space="preserve">оснащение развивающего предметного пространства в групповом помещении; </w:t>
      </w:r>
    </w:p>
    <w:p w14:paraId="4A0947C8" w14:textId="77777777" w:rsidR="00647877" w:rsidRPr="00FA4D9F" w:rsidRDefault="00647877" w:rsidP="00647877">
      <w:pPr>
        <w:pStyle w:val="a8"/>
        <w:widowControl/>
        <w:numPr>
          <w:ilvl w:val="1"/>
          <w:numId w:val="17"/>
        </w:numPr>
        <w:autoSpaceDE/>
        <w:autoSpaceDN/>
        <w:ind w:left="284" w:hanging="284"/>
        <w:jc w:val="both"/>
        <w:rPr>
          <w:sz w:val="24"/>
        </w:rPr>
      </w:pPr>
      <w:r w:rsidRPr="00FA4D9F">
        <w:rPr>
          <w:sz w:val="24"/>
        </w:rPr>
        <w:t xml:space="preserve">взаимопосещение и участие в интегрированной образовательной деятельности; </w:t>
      </w:r>
    </w:p>
    <w:p w14:paraId="6113A822" w14:textId="64994783" w:rsidR="00647877" w:rsidRPr="00FA4D9F" w:rsidRDefault="00647877" w:rsidP="00647877">
      <w:pPr>
        <w:pStyle w:val="a8"/>
        <w:widowControl/>
        <w:numPr>
          <w:ilvl w:val="1"/>
          <w:numId w:val="17"/>
        </w:numPr>
        <w:autoSpaceDE/>
        <w:autoSpaceDN/>
        <w:ind w:left="284" w:hanging="284"/>
        <w:jc w:val="both"/>
        <w:rPr>
          <w:rFonts w:eastAsia="Century"/>
          <w:sz w:val="28"/>
          <w:szCs w:val="24"/>
        </w:rPr>
      </w:pPr>
      <w:r w:rsidRPr="00FA4D9F">
        <w:rPr>
          <w:sz w:val="24"/>
        </w:rPr>
        <w:t xml:space="preserve">совместное осуществление образовательной деятельности в ходе режимных моментов, ежедневные задания учителя-логопеда воспитателям в </w:t>
      </w:r>
      <w:r>
        <w:rPr>
          <w:sz w:val="24"/>
        </w:rPr>
        <w:t xml:space="preserve">тетрадях взаимосвязи и </w:t>
      </w:r>
      <w:r w:rsidRPr="00FA4D9F">
        <w:rPr>
          <w:sz w:val="24"/>
        </w:rPr>
        <w:t>календарных планах воспитателей.</w:t>
      </w:r>
    </w:p>
    <w:p w14:paraId="22F853C7" w14:textId="77777777" w:rsidR="00C3240D" w:rsidRDefault="00C3240D" w:rsidP="00A51834">
      <w:pPr>
        <w:pStyle w:val="a8"/>
        <w:adjustRightInd w:val="0"/>
        <w:spacing w:before="200" w:after="120"/>
        <w:ind w:left="0"/>
        <w:contextualSpacing w:val="0"/>
        <w:jc w:val="center"/>
        <w:rPr>
          <w:b/>
          <w:sz w:val="24"/>
          <w:szCs w:val="24"/>
        </w:rPr>
      </w:pPr>
    </w:p>
    <w:p w14:paraId="03762DD4" w14:textId="5E70A860" w:rsidR="00B61E3A" w:rsidRPr="00B61E3A" w:rsidRDefault="00B61E3A" w:rsidP="00A51834">
      <w:pPr>
        <w:pStyle w:val="a8"/>
        <w:adjustRightInd w:val="0"/>
        <w:spacing w:before="200" w:after="120"/>
        <w:ind w:left="0"/>
        <w:contextualSpacing w:val="0"/>
        <w:jc w:val="center"/>
        <w:rPr>
          <w:b/>
          <w:sz w:val="24"/>
          <w:szCs w:val="24"/>
        </w:rPr>
      </w:pPr>
      <w:r w:rsidRPr="00B61E3A">
        <w:rPr>
          <w:b/>
          <w:sz w:val="24"/>
          <w:szCs w:val="24"/>
        </w:rPr>
        <w:t xml:space="preserve">Система взаимодействия </w:t>
      </w:r>
      <w:r w:rsidR="00B53822">
        <w:rPr>
          <w:b/>
          <w:sz w:val="24"/>
          <w:szCs w:val="24"/>
        </w:rPr>
        <w:t xml:space="preserve">педагогов и </w:t>
      </w:r>
      <w:r w:rsidRPr="00B61E3A">
        <w:rPr>
          <w:b/>
          <w:sz w:val="24"/>
          <w:szCs w:val="24"/>
        </w:rPr>
        <w:t xml:space="preserve">специалистов </w:t>
      </w:r>
      <w:r w:rsidR="00B53822">
        <w:rPr>
          <w:b/>
          <w:sz w:val="24"/>
          <w:szCs w:val="24"/>
        </w:rPr>
        <w:t>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424"/>
      </w:tblGrid>
      <w:tr w:rsidR="00B61E3A" w:rsidRPr="00B61E3A" w14:paraId="79570A42" w14:textId="77777777" w:rsidTr="00B61E3A">
        <w:tc>
          <w:tcPr>
            <w:tcW w:w="1921" w:type="dxa"/>
          </w:tcPr>
          <w:p w14:paraId="72B65186" w14:textId="77777777" w:rsidR="00B61E3A" w:rsidRPr="00B61E3A" w:rsidRDefault="00B61E3A" w:rsidP="000D070B">
            <w:pPr>
              <w:adjustRightInd w:val="0"/>
              <w:jc w:val="center"/>
              <w:rPr>
                <w:sz w:val="24"/>
                <w:szCs w:val="24"/>
              </w:rPr>
            </w:pPr>
            <w:r w:rsidRPr="00B61E3A">
              <w:rPr>
                <w:sz w:val="24"/>
                <w:szCs w:val="24"/>
              </w:rPr>
              <w:t>Учитель-логопед</w:t>
            </w:r>
          </w:p>
        </w:tc>
        <w:tc>
          <w:tcPr>
            <w:tcW w:w="7424" w:type="dxa"/>
          </w:tcPr>
          <w:p w14:paraId="57628361" w14:textId="07677C5B" w:rsidR="00B61E3A" w:rsidRPr="00B61E3A" w:rsidRDefault="00B61E3A" w:rsidP="000D070B">
            <w:pPr>
              <w:jc w:val="both"/>
              <w:rPr>
                <w:sz w:val="24"/>
                <w:szCs w:val="24"/>
              </w:rPr>
            </w:pPr>
            <w:r w:rsidRPr="00B61E3A">
              <w:rPr>
                <w:sz w:val="24"/>
                <w:szCs w:val="24"/>
              </w:rPr>
              <w:t>Организует и координирует коррекционно-развивающую работу с детьми с ТНР, осуществляет</w:t>
            </w:r>
            <w:r>
              <w:rPr>
                <w:sz w:val="24"/>
                <w:szCs w:val="24"/>
              </w:rPr>
              <w:t xml:space="preserve"> формирование</w:t>
            </w:r>
            <w:r w:rsidRPr="00B61E3A">
              <w:rPr>
                <w:sz w:val="24"/>
                <w:szCs w:val="24"/>
              </w:rPr>
              <w:t xml:space="preserve"> диафрагмально-речевого дыхания, коррекцию </w:t>
            </w:r>
            <w:r>
              <w:rPr>
                <w:sz w:val="24"/>
                <w:szCs w:val="24"/>
              </w:rPr>
              <w:t xml:space="preserve">дефектных </w:t>
            </w:r>
            <w:r w:rsidRPr="00B61E3A">
              <w:rPr>
                <w:sz w:val="24"/>
                <w:szCs w:val="24"/>
              </w:rPr>
              <w:t>звуко</w:t>
            </w:r>
            <w:r>
              <w:rPr>
                <w:sz w:val="24"/>
                <w:szCs w:val="24"/>
              </w:rPr>
              <w:t>в</w:t>
            </w:r>
            <w:r w:rsidRPr="00B61E3A">
              <w:rPr>
                <w:sz w:val="24"/>
                <w:szCs w:val="24"/>
              </w:rPr>
              <w:t xml:space="preserve">, их автоматизацию, </w:t>
            </w:r>
            <w:r w:rsidRPr="00B61E3A">
              <w:rPr>
                <w:sz w:val="24"/>
                <w:szCs w:val="24"/>
              </w:rPr>
              <w:lastRenderedPageBreak/>
              <w:t xml:space="preserve">дифференциацию, введение в самостоятельную речь, способствует </w:t>
            </w:r>
            <w:proofErr w:type="spellStart"/>
            <w:r w:rsidRPr="00B61E3A">
              <w:rPr>
                <w:sz w:val="24"/>
                <w:szCs w:val="24"/>
              </w:rPr>
              <w:t>логопедизации</w:t>
            </w:r>
            <w:proofErr w:type="spellEnd"/>
            <w:r w:rsidRPr="00B61E3A">
              <w:rPr>
                <w:sz w:val="24"/>
                <w:szCs w:val="24"/>
              </w:rPr>
              <w:t xml:space="preserve"> режимных моментов, </w:t>
            </w:r>
            <w:r>
              <w:rPr>
                <w:sz w:val="24"/>
                <w:szCs w:val="24"/>
              </w:rPr>
              <w:t xml:space="preserve">способствует </w:t>
            </w:r>
            <w:r w:rsidRPr="00B61E3A">
              <w:rPr>
                <w:sz w:val="24"/>
                <w:szCs w:val="24"/>
              </w:rPr>
              <w:t>практическому овладению детьми навык</w:t>
            </w:r>
            <w:r w:rsidR="00B53822">
              <w:rPr>
                <w:sz w:val="24"/>
                <w:szCs w:val="24"/>
              </w:rPr>
              <w:t>ов</w:t>
            </w:r>
            <w:r w:rsidRPr="00B61E3A">
              <w:rPr>
                <w:sz w:val="24"/>
                <w:szCs w:val="24"/>
              </w:rPr>
              <w:t xml:space="preserve"> словообразования</w:t>
            </w:r>
            <w:r w:rsidR="00B53822">
              <w:rPr>
                <w:sz w:val="24"/>
                <w:szCs w:val="24"/>
              </w:rPr>
              <w:t>,</w:t>
            </w:r>
            <w:r w:rsidRPr="00B61E3A">
              <w:rPr>
                <w:sz w:val="24"/>
                <w:szCs w:val="24"/>
              </w:rPr>
              <w:t xml:space="preserve"> словоизменения, связной речи. Осуществляет мониторинг уровня речевого развития детей (не менее двух раз в год); </w:t>
            </w:r>
            <w:r w:rsidR="00B53822">
              <w:rPr>
                <w:sz w:val="24"/>
                <w:szCs w:val="24"/>
              </w:rPr>
              <w:t>способствует взаимосвязи</w:t>
            </w:r>
            <w:r w:rsidRPr="00B61E3A">
              <w:rPr>
                <w:sz w:val="24"/>
                <w:szCs w:val="24"/>
              </w:rPr>
              <w:t xml:space="preserve"> </w:t>
            </w:r>
            <w:r w:rsidR="00B53822">
              <w:rPr>
                <w:sz w:val="24"/>
                <w:szCs w:val="24"/>
              </w:rPr>
              <w:t xml:space="preserve">в </w:t>
            </w:r>
            <w:r w:rsidRPr="00B61E3A">
              <w:rPr>
                <w:sz w:val="24"/>
                <w:szCs w:val="24"/>
              </w:rPr>
              <w:t>коррекционной работ</w:t>
            </w:r>
            <w:r w:rsidR="00B53822">
              <w:rPr>
                <w:sz w:val="24"/>
                <w:szCs w:val="24"/>
              </w:rPr>
              <w:t>е</w:t>
            </w:r>
            <w:r w:rsidRPr="00B61E3A">
              <w:rPr>
                <w:sz w:val="24"/>
                <w:szCs w:val="24"/>
              </w:rPr>
              <w:t xml:space="preserve"> всех специалистов, работающих с группой: психолога, музыкального руководителя, физкультурного работника; сотрудничество с другими логопедами ДОУ. Вовлекает родителей в процесс логопедической коррекции через детские логопедические тетради, наглядную агитацию в группе, открытые просмотры, собрания, консультации, беседы.</w:t>
            </w:r>
          </w:p>
        </w:tc>
      </w:tr>
      <w:tr w:rsidR="00B61E3A" w:rsidRPr="002A001E" w14:paraId="70F7D81D" w14:textId="77777777" w:rsidTr="00B61E3A">
        <w:tc>
          <w:tcPr>
            <w:tcW w:w="1921" w:type="dxa"/>
            <w:tcBorders>
              <w:top w:val="single" w:sz="4" w:space="0" w:color="auto"/>
              <w:left w:val="single" w:sz="4" w:space="0" w:color="auto"/>
              <w:bottom w:val="single" w:sz="4" w:space="0" w:color="auto"/>
              <w:right w:val="single" w:sz="4" w:space="0" w:color="auto"/>
            </w:tcBorders>
          </w:tcPr>
          <w:p w14:paraId="1419BE17" w14:textId="77777777" w:rsidR="00B61E3A" w:rsidRPr="00B61E3A" w:rsidRDefault="00B61E3A" w:rsidP="00BF7EE6">
            <w:pPr>
              <w:adjustRightInd w:val="0"/>
              <w:jc w:val="center"/>
              <w:rPr>
                <w:sz w:val="24"/>
                <w:szCs w:val="24"/>
              </w:rPr>
            </w:pPr>
            <w:r w:rsidRPr="00B61E3A">
              <w:rPr>
                <w:sz w:val="24"/>
                <w:szCs w:val="24"/>
              </w:rPr>
              <w:lastRenderedPageBreak/>
              <w:t>Воспитатель</w:t>
            </w:r>
          </w:p>
        </w:tc>
        <w:tc>
          <w:tcPr>
            <w:tcW w:w="7424" w:type="dxa"/>
            <w:tcBorders>
              <w:top w:val="single" w:sz="4" w:space="0" w:color="auto"/>
              <w:left w:val="single" w:sz="4" w:space="0" w:color="auto"/>
              <w:bottom w:val="single" w:sz="4" w:space="0" w:color="auto"/>
              <w:right w:val="single" w:sz="4" w:space="0" w:color="auto"/>
            </w:tcBorders>
          </w:tcPr>
          <w:p w14:paraId="6644B100" w14:textId="0582E3D7" w:rsidR="000E5670" w:rsidRPr="000E5670" w:rsidRDefault="000E5670" w:rsidP="000E5670">
            <w:pPr>
              <w:widowControl/>
              <w:autoSpaceDE/>
              <w:autoSpaceDN/>
              <w:jc w:val="both"/>
              <w:rPr>
                <w:rFonts w:eastAsiaTheme="minorHAnsi"/>
                <w:sz w:val="24"/>
                <w:szCs w:val="24"/>
              </w:rPr>
            </w:pPr>
            <w:r>
              <w:rPr>
                <w:rFonts w:eastAsiaTheme="minorHAnsi"/>
                <w:sz w:val="24"/>
                <w:szCs w:val="24"/>
              </w:rPr>
              <w:t>О</w:t>
            </w:r>
            <w:r w:rsidRPr="000E5670">
              <w:rPr>
                <w:rFonts w:eastAsiaTheme="minorHAnsi"/>
                <w:sz w:val="24"/>
                <w:szCs w:val="24"/>
              </w:rPr>
              <w:t xml:space="preserve">бсуждение и выбор форм, методов и приемов коррекционно-развивающей работы, консультации, выступления на педагогических советах, взаимопосещение занятий, еженедельные задания учителя-логопеда воспитателям в тетради взаимосвязи, которые включают в себя следующие разделы: </w:t>
            </w:r>
          </w:p>
          <w:p w14:paraId="74473EF7" w14:textId="77777777" w:rsidR="000E5670" w:rsidRPr="000E5670" w:rsidRDefault="000E5670" w:rsidP="000E5670">
            <w:pPr>
              <w:widowControl/>
              <w:autoSpaceDE/>
              <w:autoSpaceDN/>
              <w:jc w:val="both"/>
              <w:rPr>
                <w:rFonts w:eastAsiaTheme="minorHAnsi"/>
                <w:sz w:val="24"/>
                <w:szCs w:val="24"/>
              </w:rPr>
            </w:pPr>
            <w:r w:rsidRPr="000E5670">
              <w:rPr>
                <w:rFonts w:eastAsiaTheme="minorHAnsi"/>
                <w:sz w:val="24"/>
                <w:szCs w:val="24"/>
              </w:rPr>
              <w:t>— логопедические пятиминутки по лексическим темам;</w:t>
            </w:r>
          </w:p>
          <w:p w14:paraId="6C476E22" w14:textId="77777777" w:rsidR="000E5670" w:rsidRPr="000E5670" w:rsidRDefault="000E5670" w:rsidP="000E5670">
            <w:pPr>
              <w:widowControl/>
              <w:autoSpaceDE/>
              <w:autoSpaceDN/>
              <w:jc w:val="both"/>
              <w:rPr>
                <w:rFonts w:eastAsiaTheme="minorHAnsi"/>
                <w:sz w:val="24"/>
                <w:szCs w:val="24"/>
              </w:rPr>
            </w:pPr>
            <w:r w:rsidRPr="000E5670">
              <w:rPr>
                <w:rFonts w:eastAsiaTheme="minorHAnsi"/>
                <w:sz w:val="24"/>
                <w:szCs w:val="24"/>
              </w:rPr>
              <w:t>— пальчиковая гимнастика;</w:t>
            </w:r>
          </w:p>
          <w:p w14:paraId="0B58F77B" w14:textId="77777777" w:rsidR="000E5670" w:rsidRPr="000E5670" w:rsidRDefault="000E5670" w:rsidP="000E5670">
            <w:pPr>
              <w:widowControl/>
              <w:autoSpaceDE/>
              <w:autoSpaceDN/>
              <w:jc w:val="both"/>
              <w:rPr>
                <w:rFonts w:eastAsiaTheme="minorHAnsi"/>
                <w:sz w:val="24"/>
                <w:szCs w:val="24"/>
              </w:rPr>
            </w:pPr>
            <w:r w:rsidRPr="000E5670">
              <w:rPr>
                <w:rFonts w:eastAsiaTheme="minorHAnsi"/>
                <w:sz w:val="24"/>
                <w:szCs w:val="24"/>
              </w:rPr>
              <w:t>— физминутки с элементами логоритмики;</w:t>
            </w:r>
          </w:p>
          <w:p w14:paraId="6F1AD72A" w14:textId="77777777" w:rsidR="000E5670" w:rsidRPr="000E5670" w:rsidRDefault="000E5670" w:rsidP="000E5670">
            <w:pPr>
              <w:widowControl/>
              <w:autoSpaceDE/>
              <w:autoSpaceDN/>
              <w:jc w:val="both"/>
              <w:rPr>
                <w:rFonts w:eastAsiaTheme="minorHAnsi"/>
                <w:sz w:val="24"/>
                <w:szCs w:val="24"/>
              </w:rPr>
            </w:pPr>
            <w:r w:rsidRPr="000E5670">
              <w:rPr>
                <w:rFonts w:eastAsiaTheme="minorHAnsi"/>
                <w:sz w:val="24"/>
                <w:szCs w:val="24"/>
              </w:rPr>
              <w:t>— задания для индивидуальной работы.</w:t>
            </w:r>
          </w:p>
          <w:p w14:paraId="52C1D43C" w14:textId="33782C3D" w:rsidR="00B61E3A" w:rsidRPr="000E5670" w:rsidRDefault="000E5670" w:rsidP="000E5670">
            <w:pPr>
              <w:widowControl/>
              <w:autoSpaceDE/>
              <w:autoSpaceDN/>
              <w:jc w:val="both"/>
              <w:rPr>
                <w:rFonts w:eastAsiaTheme="minorHAnsi"/>
                <w:sz w:val="24"/>
                <w:szCs w:val="24"/>
              </w:rPr>
            </w:pPr>
            <w:r w:rsidRPr="000E5670">
              <w:rPr>
                <w:rFonts w:eastAsiaTheme="minorHAnsi"/>
                <w:sz w:val="24"/>
                <w:szCs w:val="24"/>
              </w:rPr>
              <w:t>Логопедические пятиминутки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r w:rsidRPr="000E5670">
              <w:t xml:space="preserve"> </w:t>
            </w:r>
            <w:r w:rsidRPr="000E5670">
              <w:rPr>
                <w:rFonts w:eastAsiaTheme="minorHAnsi"/>
                <w:sz w:val="24"/>
                <w:szCs w:val="24"/>
              </w:rPr>
              <w:t>В одних случаях работа воспитателя предшествует логопедическим занятиям, обеспечивая необходимую познавательную и мотивационную базу для формирования речевых умений, в других – воспитатель содействует закреплению результатов, полученных на логопедических занятиях. Совместное решение общих образовательных задач воспитателя и учителя-логопеда определяется их профессиональными функциями, реализуемыми в работе с детьми.</w:t>
            </w:r>
            <w:r w:rsidR="003A2EF2">
              <w:rPr>
                <w:rFonts w:eastAsiaTheme="minorHAnsi"/>
                <w:sz w:val="24"/>
                <w:szCs w:val="24"/>
              </w:rPr>
              <w:t xml:space="preserve"> </w:t>
            </w:r>
            <w:r w:rsidRPr="000E5670">
              <w:rPr>
                <w:rFonts w:eastAsiaTheme="minorHAnsi"/>
                <w:sz w:val="24"/>
                <w:szCs w:val="24"/>
              </w:rPr>
              <w:t xml:space="preserve">Планируя индивидуальную работу воспитателей с детьми - логопатами, учитель - логопед рекомендует им занятия по тем разделам, при усвоении которых эти дети испытывают наибольшие затруднения или для закрепления навыков автоматизации или дифференциации звуков. Важно, чтобы в течение недели каждый ребенок хотя бы по одному разу позанимался с воспитателями индивидуально. </w:t>
            </w:r>
          </w:p>
        </w:tc>
      </w:tr>
      <w:tr w:rsidR="00B61E3A" w:rsidRPr="002A001E" w14:paraId="3EF50433" w14:textId="77777777" w:rsidTr="00B61E3A">
        <w:tc>
          <w:tcPr>
            <w:tcW w:w="1921" w:type="dxa"/>
            <w:tcBorders>
              <w:top w:val="single" w:sz="4" w:space="0" w:color="auto"/>
              <w:left w:val="single" w:sz="4" w:space="0" w:color="auto"/>
              <w:bottom w:val="single" w:sz="4" w:space="0" w:color="auto"/>
              <w:right w:val="single" w:sz="4" w:space="0" w:color="auto"/>
            </w:tcBorders>
          </w:tcPr>
          <w:p w14:paraId="6F2AB3F6" w14:textId="77777777" w:rsidR="00B61E3A" w:rsidRPr="00B61E3A" w:rsidRDefault="00B61E3A" w:rsidP="00BF7EE6">
            <w:pPr>
              <w:adjustRightInd w:val="0"/>
              <w:jc w:val="center"/>
              <w:rPr>
                <w:sz w:val="24"/>
                <w:szCs w:val="24"/>
              </w:rPr>
            </w:pPr>
            <w:r w:rsidRPr="00B61E3A">
              <w:rPr>
                <w:sz w:val="24"/>
                <w:szCs w:val="24"/>
              </w:rPr>
              <w:t>Учитель-дефектолог</w:t>
            </w:r>
          </w:p>
        </w:tc>
        <w:tc>
          <w:tcPr>
            <w:tcW w:w="7424" w:type="dxa"/>
            <w:tcBorders>
              <w:top w:val="single" w:sz="4" w:space="0" w:color="auto"/>
              <w:left w:val="single" w:sz="4" w:space="0" w:color="auto"/>
              <w:bottom w:val="single" w:sz="4" w:space="0" w:color="auto"/>
              <w:right w:val="single" w:sz="4" w:space="0" w:color="auto"/>
            </w:tcBorders>
          </w:tcPr>
          <w:p w14:paraId="5446E611" w14:textId="17DE343E" w:rsidR="00B61E3A" w:rsidRPr="00B61E3A" w:rsidRDefault="00B61E3A" w:rsidP="00BF7EE6">
            <w:pPr>
              <w:jc w:val="both"/>
              <w:rPr>
                <w:sz w:val="24"/>
                <w:szCs w:val="24"/>
              </w:rPr>
            </w:pPr>
            <w:r w:rsidRPr="00B61E3A">
              <w:rPr>
                <w:sz w:val="24"/>
                <w:szCs w:val="24"/>
              </w:rPr>
              <w:t xml:space="preserve">Осуществляет коррекционно-развивающую работу с детьми по </w:t>
            </w:r>
            <w:r w:rsidR="00B53822">
              <w:rPr>
                <w:sz w:val="24"/>
                <w:szCs w:val="24"/>
              </w:rPr>
              <w:t xml:space="preserve">коррекции нарушений зрения детей, </w:t>
            </w:r>
            <w:r w:rsidRPr="00B61E3A">
              <w:rPr>
                <w:sz w:val="24"/>
                <w:szCs w:val="24"/>
              </w:rPr>
              <w:t xml:space="preserve">развитию </w:t>
            </w:r>
            <w:r w:rsidR="00B53822">
              <w:rPr>
                <w:sz w:val="24"/>
                <w:szCs w:val="24"/>
              </w:rPr>
              <w:t xml:space="preserve">функций сохранных анализаторов, </w:t>
            </w:r>
            <w:r w:rsidRPr="00B61E3A">
              <w:rPr>
                <w:sz w:val="24"/>
                <w:szCs w:val="24"/>
              </w:rPr>
              <w:t>высших психических функций, личностного развития дошкольников</w:t>
            </w:r>
            <w:r w:rsidR="00B53822">
              <w:rPr>
                <w:sz w:val="24"/>
                <w:szCs w:val="24"/>
              </w:rPr>
              <w:t>, с</w:t>
            </w:r>
            <w:r w:rsidRPr="00B61E3A">
              <w:rPr>
                <w:sz w:val="24"/>
                <w:szCs w:val="24"/>
              </w:rPr>
              <w:t xml:space="preserve">енсорное и сенсомоторное развитие. Развитие когнитивной сферы учащихся. Формирование учебных навыков. Формирование пространственно-временных представлений. Формирование представлений о предметах и явлениях окружающей действительности. </w:t>
            </w:r>
          </w:p>
        </w:tc>
      </w:tr>
      <w:tr w:rsidR="00B61E3A" w:rsidRPr="002A001E" w14:paraId="0748CB7B" w14:textId="77777777" w:rsidTr="00B61E3A">
        <w:tc>
          <w:tcPr>
            <w:tcW w:w="1921" w:type="dxa"/>
            <w:tcBorders>
              <w:top w:val="single" w:sz="4" w:space="0" w:color="auto"/>
              <w:left w:val="single" w:sz="4" w:space="0" w:color="auto"/>
              <w:bottom w:val="single" w:sz="4" w:space="0" w:color="auto"/>
              <w:right w:val="single" w:sz="4" w:space="0" w:color="auto"/>
            </w:tcBorders>
          </w:tcPr>
          <w:p w14:paraId="58AEF330" w14:textId="77777777" w:rsidR="00B61E3A" w:rsidRPr="00B61E3A" w:rsidRDefault="00B61E3A" w:rsidP="00BF7EE6">
            <w:pPr>
              <w:adjustRightInd w:val="0"/>
              <w:jc w:val="center"/>
              <w:rPr>
                <w:sz w:val="24"/>
                <w:szCs w:val="24"/>
              </w:rPr>
            </w:pPr>
            <w:r w:rsidRPr="00B61E3A">
              <w:rPr>
                <w:sz w:val="24"/>
                <w:szCs w:val="24"/>
              </w:rPr>
              <w:t>Педагог-психолог</w:t>
            </w:r>
          </w:p>
        </w:tc>
        <w:tc>
          <w:tcPr>
            <w:tcW w:w="7424" w:type="dxa"/>
            <w:tcBorders>
              <w:top w:val="single" w:sz="4" w:space="0" w:color="auto"/>
              <w:left w:val="single" w:sz="4" w:space="0" w:color="auto"/>
              <w:bottom w:val="single" w:sz="4" w:space="0" w:color="auto"/>
              <w:right w:val="single" w:sz="4" w:space="0" w:color="auto"/>
            </w:tcBorders>
          </w:tcPr>
          <w:p w14:paraId="4AB47066" w14:textId="77777777" w:rsidR="00B61E3A" w:rsidRPr="00B61E3A" w:rsidRDefault="00B61E3A" w:rsidP="00BF7EE6">
            <w:pPr>
              <w:jc w:val="both"/>
              <w:rPr>
                <w:sz w:val="24"/>
                <w:szCs w:val="24"/>
              </w:rPr>
            </w:pPr>
            <w:r w:rsidRPr="00B61E3A">
              <w:rPr>
                <w:sz w:val="24"/>
                <w:szCs w:val="24"/>
              </w:rPr>
              <w:t xml:space="preserve">Развитие психических процессов, являющихся психологической основой речи: восприятия и ощущения, внимания и памяти, воображения, словесно-логического мышления. Помощь в </w:t>
            </w:r>
            <w:proofErr w:type="spellStart"/>
            <w:r w:rsidRPr="00B61E3A">
              <w:rPr>
                <w:sz w:val="24"/>
                <w:szCs w:val="24"/>
              </w:rPr>
              <w:t>оречевлении</w:t>
            </w:r>
            <w:proofErr w:type="spellEnd"/>
            <w:r w:rsidRPr="00B61E3A">
              <w:rPr>
                <w:sz w:val="24"/>
                <w:szCs w:val="24"/>
              </w:rPr>
              <w:t xml:space="preserve"> своего эмоционального состояния и способов его улучшения. Включение в занятия </w:t>
            </w:r>
            <w:proofErr w:type="spellStart"/>
            <w:r w:rsidRPr="00B61E3A">
              <w:rPr>
                <w:sz w:val="24"/>
                <w:szCs w:val="24"/>
              </w:rPr>
              <w:t>психогимнастики</w:t>
            </w:r>
            <w:proofErr w:type="spellEnd"/>
            <w:r w:rsidRPr="00B61E3A">
              <w:rPr>
                <w:sz w:val="24"/>
                <w:szCs w:val="24"/>
              </w:rPr>
              <w:t xml:space="preserve"> в качестве фона для развития просодических компонентов речи. Формирование </w:t>
            </w:r>
            <w:r w:rsidRPr="00B61E3A">
              <w:rPr>
                <w:sz w:val="24"/>
                <w:szCs w:val="24"/>
              </w:rPr>
              <w:lastRenderedPageBreak/>
              <w:t>навыков общения в сказочных или придуманных сюжетах и инсценировках.</w:t>
            </w:r>
          </w:p>
        </w:tc>
      </w:tr>
      <w:tr w:rsidR="00B53822" w:rsidRPr="002A001E" w14:paraId="375C6402" w14:textId="77777777" w:rsidTr="00B61E3A">
        <w:tc>
          <w:tcPr>
            <w:tcW w:w="1921" w:type="dxa"/>
            <w:tcBorders>
              <w:top w:val="single" w:sz="4" w:space="0" w:color="auto"/>
              <w:left w:val="single" w:sz="4" w:space="0" w:color="auto"/>
              <w:bottom w:val="single" w:sz="4" w:space="0" w:color="auto"/>
              <w:right w:val="single" w:sz="4" w:space="0" w:color="auto"/>
            </w:tcBorders>
          </w:tcPr>
          <w:p w14:paraId="325FF457" w14:textId="18A8D24B" w:rsidR="00B53822" w:rsidRPr="00B53822" w:rsidRDefault="00B53822" w:rsidP="00BF7EE6">
            <w:pPr>
              <w:adjustRightInd w:val="0"/>
              <w:jc w:val="center"/>
              <w:rPr>
                <w:sz w:val="24"/>
                <w:szCs w:val="24"/>
              </w:rPr>
            </w:pPr>
            <w:r w:rsidRPr="00B53822">
              <w:rPr>
                <w:sz w:val="24"/>
                <w:szCs w:val="24"/>
              </w:rPr>
              <w:lastRenderedPageBreak/>
              <w:t>Музыкальный руководитель</w:t>
            </w:r>
          </w:p>
        </w:tc>
        <w:tc>
          <w:tcPr>
            <w:tcW w:w="7424" w:type="dxa"/>
            <w:tcBorders>
              <w:top w:val="single" w:sz="4" w:space="0" w:color="auto"/>
              <w:left w:val="single" w:sz="4" w:space="0" w:color="auto"/>
              <w:bottom w:val="single" w:sz="4" w:space="0" w:color="auto"/>
              <w:right w:val="single" w:sz="4" w:space="0" w:color="auto"/>
            </w:tcBorders>
          </w:tcPr>
          <w:p w14:paraId="262D6A86" w14:textId="176CA980" w:rsidR="00B53822" w:rsidRPr="00B53822" w:rsidRDefault="00B53822" w:rsidP="00BF7EE6">
            <w:pPr>
              <w:jc w:val="both"/>
              <w:rPr>
                <w:sz w:val="24"/>
                <w:szCs w:val="24"/>
              </w:rPr>
            </w:pPr>
            <w:r w:rsidRPr="00B53822">
              <w:rPr>
                <w:sz w:val="24"/>
                <w:szCs w:val="24"/>
              </w:rPr>
              <w:t xml:space="preserve">Осуществляет подбор и внедрение в повседневную жизнь ребенка </w:t>
            </w:r>
            <w:proofErr w:type="spellStart"/>
            <w:r w:rsidRPr="00B53822">
              <w:rPr>
                <w:sz w:val="24"/>
                <w:szCs w:val="24"/>
              </w:rPr>
              <w:t>музыкатерапевтических</w:t>
            </w:r>
            <w:proofErr w:type="spellEnd"/>
            <w:r w:rsidRPr="00B53822">
              <w:rPr>
                <w:sz w:val="24"/>
                <w:szCs w:val="24"/>
              </w:rPr>
              <w:t xml:space="preserve">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Совершенствует общую и мелкую моторику, выразительность мимики, пластику движений, постанову дыхания, голоса, чувства ритма, просодическую сторону речи. Формирование музыкального слуха и внимания к неречевым звукам. Развитие двигательной памяти и координации. Включение в занятие музыкальных </w:t>
            </w:r>
            <w:proofErr w:type="spellStart"/>
            <w:r w:rsidRPr="00B53822">
              <w:rPr>
                <w:sz w:val="24"/>
                <w:szCs w:val="24"/>
              </w:rPr>
              <w:t>распево</w:t>
            </w:r>
            <w:r>
              <w:rPr>
                <w:sz w:val="24"/>
                <w:szCs w:val="24"/>
              </w:rPr>
              <w:t>к</w:t>
            </w:r>
            <w:proofErr w:type="spellEnd"/>
            <w:r w:rsidRPr="00B53822">
              <w:rPr>
                <w:sz w:val="24"/>
                <w:szCs w:val="24"/>
              </w:rPr>
              <w:t xml:space="preserve"> на закрепление вызванных звуков и звукоподражаний. Использование музыкально-ритмических игр, </w:t>
            </w:r>
            <w:proofErr w:type="spellStart"/>
            <w:r w:rsidRPr="00B53822">
              <w:rPr>
                <w:sz w:val="24"/>
                <w:szCs w:val="24"/>
              </w:rPr>
              <w:t>логоритмических</w:t>
            </w:r>
            <w:proofErr w:type="spellEnd"/>
            <w:r w:rsidRPr="00B53822">
              <w:rPr>
                <w:sz w:val="24"/>
                <w:szCs w:val="24"/>
              </w:rPr>
              <w:t xml:space="preserve"> упражнений на согласование речи с движением. Работа над выразительностью мимики и жестов в музыкальных этюдах; над пластикой и темпом движения в музыкальных зарисовках. Обучение коммуникативным навыкам в играх-драматизациях.</w:t>
            </w:r>
          </w:p>
        </w:tc>
      </w:tr>
    </w:tbl>
    <w:p w14:paraId="2C525B23" w14:textId="77777777" w:rsidR="003A2EF2" w:rsidRDefault="003A2EF2" w:rsidP="004275E7">
      <w:pPr>
        <w:pStyle w:val="2"/>
        <w:spacing w:before="0" w:line="240" w:lineRule="auto"/>
        <w:ind w:firstLine="720"/>
        <w:jc w:val="center"/>
        <w:rPr>
          <w:rFonts w:ascii="Times New Roman" w:eastAsia="Times New Roman" w:hAnsi="Times New Roman" w:cs="Times New Roman"/>
          <w:b/>
          <w:color w:val="auto"/>
          <w:sz w:val="24"/>
        </w:rPr>
      </w:pPr>
      <w:bookmarkStart w:id="18" w:name="_Toc132358944"/>
    </w:p>
    <w:p w14:paraId="36BB5031" w14:textId="2445FEF2" w:rsidR="004275E7" w:rsidRPr="004275E7" w:rsidRDefault="004275E7" w:rsidP="004275E7">
      <w:pPr>
        <w:pStyle w:val="2"/>
        <w:spacing w:before="0" w:line="240" w:lineRule="auto"/>
        <w:ind w:firstLine="720"/>
        <w:jc w:val="center"/>
        <w:rPr>
          <w:rFonts w:ascii="Times New Roman" w:eastAsia="Times New Roman" w:hAnsi="Times New Roman" w:cs="Times New Roman"/>
          <w:b/>
          <w:color w:val="auto"/>
          <w:sz w:val="24"/>
        </w:rPr>
      </w:pPr>
      <w:r w:rsidRPr="004275E7">
        <w:rPr>
          <w:rFonts w:ascii="Times New Roman" w:eastAsia="Times New Roman" w:hAnsi="Times New Roman" w:cs="Times New Roman"/>
          <w:b/>
          <w:color w:val="auto"/>
          <w:sz w:val="24"/>
        </w:rPr>
        <w:t>2.4. Взаимодействие учителя-логопеда с семьями воспитанников</w:t>
      </w:r>
      <w:bookmarkEnd w:id="18"/>
    </w:p>
    <w:p w14:paraId="7F41A4F0" w14:textId="77777777" w:rsidR="004275E7" w:rsidRDefault="004275E7" w:rsidP="004275E7">
      <w:pPr>
        <w:widowControl/>
        <w:autoSpaceDE/>
        <w:autoSpaceDN/>
        <w:jc w:val="both"/>
        <w:rPr>
          <w:rFonts w:eastAsiaTheme="minorHAnsi"/>
          <w:sz w:val="24"/>
          <w:szCs w:val="24"/>
        </w:rPr>
      </w:pPr>
      <w:r w:rsidRPr="004D1EFE">
        <w:rPr>
          <w:rFonts w:eastAsiaTheme="minorHAnsi"/>
          <w:sz w:val="24"/>
          <w:szCs w:val="24"/>
        </w:rPr>
        <w:t xml:space="preserve">          </w:t>
      </w:r>
      <w:r w:rsidRPr="00705594">
        <w:rPr>
          <w:rFonts w:eastAsiaTheme="minorHAnsi"/>
          <w:sz w:val="24"/>
          <w:szCs w:val="24"/>
        </w:rPr>
        <w:t>Основная цель консультативной работы – обеспечить непрерывность специального сопровождения детей с нарушениями зрения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14:paraId="14619025" w14:textId="4812F031" w:rsidR="004275E7" w:rsidRPr="00F63CE2" w:rsidRDefault="004275E7" w:rsidP="004275E7">
      <w:pPr>
        <w:widowControl/>
        <w:autoSpaceDE/>
        <w:autoSpaceDN/>
        <w:ind w:firstLine="708"/>
        <w:jc w:val="both"/>
        <w:rPr>
          <w:rFonts w:eastAsiaTheme="minorHAnsi"/>
          <w:sz w:val="24"/>
          <w:szCs w:val="24"/>
        </w:rPr>
      </w:pPr>
      <w:r w:rsidRPr="00F63CE2">
        <w:rPr>
          <w:rFonts w:eastAsiaTheme="minorHAnsi"/>
          <w:b/>
          <w:bCs/>
          <w:sz w:val="24"/>
          <w:szCs w:val="24"/>
        </w:rPr>
        <w:t>Задачи</w:t>
      </w:r>
      <w:r w:rsidR="000E5670">
        <w:rPr>
          <w:rFonts w:eastAsiaTheme="minorHAnsi"/>
          <w:b/>
          <w:bCs/>
          <w:sz w:val="24"/>
          <w:szCs w:val="24"/>
        </w:rPr>
        <w:t xml:space="preserve"> </w:t>
      </w:r>
      <w:r w:rsidR="000E5670" w:rsidRPr="000E5670">
        <w:rPr>
          <w:rFonts w:eastAsiaTheme="minorHAnsi"/>
          <w:sz w:val="24"/>
          <w:szCs w:val="24"/>
        </w:rPr>
        <w:t>взаимодействия</w:t>
      </w:r>
      <w:r w:rsidRPr="00F63CE2">
        <w:rPr>
          <w:rFonts w:eastAsiaTheme="minorHAnsi"/>
          <w:b/>
          <w:bCs/>
          <w:sz w:val="24"/>
          <w:szCs w:val="24"/>
        </w:rPr>
        <w:t xml:space="preserve">: </w:t>
      </w:r>
    </w:p>
    <w:p w14:paraId="7DE3A6E4" w14:textId="58750032" w:rsidR="004275E7" w:rsidRPr="000E5670" w:rsidRDefault="004275E7" w:rsidP="004275E7">
      <w:pPr>
        <w:widowControl/>
        <w:autoSpaceDE/>
        <w:autoSpaceDN/>
        <w:ind w:left="284" w:hanging="284"/>
        <w:jc w:val="both"/>
        <w:rPr>
          <w:rFonts w:eastAsiaTheme="minorHAnsi"/>
          <w:sz w:val="24"/>
          <w:szCs w:val="24"/>
        </w:rPr>
      </w:pPr>
      <w:r w:rsidRPr="00F63CE2">
        <w:rPr>
          <w:rFonts w:eastAsiaTheme="minorHAnsi"/>
          <w:sz w:val="24"/>
          <w:szCs w:val="24"/>
        </w:rPr>
        <w:t xml:space="preserve">1. </w:t>
      </w:r>
      <w:r w:rsidR="000E5670">
        <w:rPr>
          <w:rFonts w:eastAsiaTheme="minorHAnsi"/>
          <w:sz w:val="24"/>
          <w:szCs w:val="24"/>
        </w:rPr>
        <w:t>Ф</w:t>
      </w:r>
      <w:r w:rsidRPr="000E5670">
        <w:rPr>
          <w:rFonts w:eastAsiaTheme="minorHAnsi"/>
          <w:sz w:val="24"/>
          <w:szCs w:val="24"/>
        </w:rPr>
        <w:t xml:space="preserve">ормирование у родителей восприятия ребенка таким, какой он есть, не «больного», а отличающегося от других. </w:t>
      </w:r>
    </w:p>
    <w:p w14:paraId="218675A9" w14:textId="304B616F" w:rsidR="004275E7" w:rsidRPr="00F63CE2" w:rsidRDefault="004275E7" w:rsidP="004275E7">
      <w:pPr>
        <w:widowControl/>
        <w:autoSpaceDE/>
        <w:autoSpaceDN/>
        <w:ind w:left="284" w:hanging="284"/>
        <w:jc w:val="both"/>
        <w:rPr>
          <w:rFonts w:eastAsiaTheme="minorHAnsi"/>
          <w:sz w:val="24"/>
          <w:szCs w:val="24"/>
        </w:rPr>
      </w:pPr>
      <w:r w:rsidRPr="00F63CE2">
        <w:rPr>
          <w:rFonts w:eastAsiaTheme="minorHAnsi"/>
          <w:sz w:val="24"/>
          <w:szCs w:val="24"/>
        </w:rPr>
        <w:t xml:space="preserve">2. </w:t>
      </w:r>
      <w:r w:rsidR="000E5670" w:rsidRPr="000E5670">
        <w:rPr>
          <w:rFonts w:eastAsiaTheme="minorHAnsi"/>
          <w:sz w:val="24"/>
          <w:szCs w:val="24"/>
        </w:rPr>
        <w:t>П</w:t>
      </w:r>
      <w:r w:rsidRPr="000E5670">
        <w:rPr>
          <w:rFonts w:eastAsiaTheme="minorHAnsi"/>
          <w:sz w:val="24"/>
          <w:szCs w:val="24"/>
        </w:rPr>
        <w:t>овышение активности самих родителей, желание понять, а не отрицать проблемы развития своих детей,</w:t>
      </w:r>
      <w:r w:rsidRPr="00F63CE2">
        <w:rPr>
          <w:rFonts w:eastAsiaTheme="minorHAnsi"/>
          <w:i/>
          <w:iCs/>
          <w:sz w:val="24"/>
          <w:szCs w:val="24"/>
        </w:rPr>
        <w:t xml:space="preserve"> </w:t>
      </w:r>
      <w:r w:rsidRPr="00F63CE2">
        <w:rPr>
          <w:rFonts w:eastAsiaTheme="minorHAnsi"/>
          <w:sz w:val="24"/>
          <w:szCs w:val="24"/>
        </w:rPr>
        <w:t xml:space="preserve">и тем самым помочь адаптироваться им в окружающем мире. </w:t>
      </w:r>
    </w:p>
    <w:p w14:paraId="6713ED2E" w14:textId="77777777" w:rsidR="004275E7" w:rsidRDefault="004275E7" w:rsidP="004275E7">
      <w:pPr>
        <w:ind w:firstLine="720"/>
        <w:rPr>
          <w:sz w:val="24"/>
          <w:szCs w:val="24"/>
        </w:rPr>
      </w:pPr>
      <w:r w:rsidRPr="00DB2D02">
        <w:rPr>
          <w:sz w:val="24"/>
          <w:szCs w:val="24"/>
        </w:rPr>
        <w:t>Работа</w:t>
      </w:r>
      <w:r>
        <w:rPr>
          <w:sz w:val="24"/>
          <w:szCs w:val="24"/>
        </w:rPr>
        <w:t xml:space="preserve"> учителя-логопеда</w:t>
      </w:r>
      <w:r w:rsidRPr="00DB2D02">
        <w:rPr>
          <w:sz w:val="24"/>
          <w:szCs w:val="24"/>
        </w:rPr>
        <w:t xml:space="preserve">, обеспечивающая взаимодействие семьи и дошкольной организации, включает следующие направления: </w:t>
      </w:r>
    </w:p>
    <w:p w14:paraId="027ED8D4" w14:textId="2EEB5AD5" w:rsidR="004275E7" w:rsidRDefault="004275E7" w:rsidP="004275E7">
      <w:pPr>
        <w:ind w:left="142" w:hanging="142"/>
        <w:jc w:val="both"/>
        <w:rPr>
          <w:sz w:val="24"/>
          <w:szCs w:val="24"/>
        </w:rPr>
      </w:pPr>
      <w:r>
        <w:rPr>
          <w:sz w:val="24"/>
          <w:szCs w:val="24"/>
        </w:rPr>
        <w:t xml:space="preserve">- </w:t>
      </w:r>
      <w:r w:rsidRPr="004275E7">
        <w:rPr>
          <w:b/>
          <w:bCs/>
          <w:sz w:val="24"/>
          <w:szCs w:val="24"/>
        </w:rPr>
        <w:t>аналитическое</w:t>
      </w:r>
      <w:r w:rsidRPr="00DB2D02">
        <w:rPr>
          <w:sz w:val="24"/>
          <w:szCs w:val="24"/>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5750EBB2" w14:textId="77777777" w:rsidR="004275E7" w:rsidRDefault="004275E7" w:rsidP="004275E7">
      <w:pPr>
        <w:ind w:left="142" w:hanging="142"/>
        <w:jc w:val="both"/>
        <w:rPr>
          <w:sz w:val="24"/>
          <w:szCs w:val="24"/>
        </w:rPr>
      </w:pPr>
      <w:r>
        <w:rPr>
          <w:sz w:val="24"/>
          <w:szCs w:val="24"/>
        </w:rPr>
        <w:t>-</w:t>
      </w:r>
      <w:r w:rsidRPr="00DB2D02">
        <w:rPr>
          <w:sz w:val="24"/>
          <w:szCs w:val="24"/>
        </w:rPr>
        <w:t xml:space="preserve"> </w:t>
      </w:r>
      <w:r w:rsidRPr="004275E7">
        <w:rPr>
          <w:b/>
          <w:bCs/>
          <w:sz w:val="24"/>
          <w:szCs w:val="24"/>
        </w:rPr>
        <w:t>коммуникативно-деятельностное</w:t>
      </w:r>
      <w:r w:rsidRPr="00DB2D02">
        <w:rPr>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w:t>
      </w:r>
      <w:r>
        <w:rPr>
          <w:sz w:val="24"/>
          <w:szCs w:val="24"/>
        </w:rPr>
        <w:t xml:space="preserve"> </w:t>
      </w:r>
    </w:p>
    <w:p w14:paraId="0E104A3F" w14:textId="77777777" w:rsidR="000E5670" w:rsidRDefault="004275E7" w:rsidP="000E5670">
      <w:pPr>
        <w:widowControl/>
        <w:autoSpaceDE/>
        <w:autoSpaceDN/>
        <w:ind w:left="142" w:hanging="142"/>
        <w:jc w:val="both"/>
        <w:rPr>
          <w:sz w:val="24"/>
        </w:rPr>
      </w:pPr>
      <w:r>
        <w:rPr>
          <w:sz w:val="24"/>
          <w:szCs w:val="24"/>
        </w:rPr>
        <w:t>- </w:t>
      </w:r>
      <w:r w:rsidRPr="004275E7">
        <w:rPr>
          <w:b/>
          <w:bCs/>
          <w:sz w:val="24"/>
          <w:szCs w:val="24"/>
        </w:rPr>
        <w:t>информационное</w:t>
      </w:r>
      <w:r w:rsidRPr="00DB2D02">
        <w:rPr>
          <w:sz w:val="24"/>
          <w:szCs w:val="24"/>
        </w:rPr>
        <w:t xml:space="preserve"> - </w:t>
      </w:r>
      <w:r>
        <w:rPr>
          <w:sz w:val="24"/>
          <w:szCs w:val="24"/>
        </w:rPr>
        <w:t>в</w:t>
      </w:r>
      <w:r>
        <w:rPr>
          <w:sz w:val="24"/>
        </w:rPr>
        <w:t xml:space="preserve"> течение года осуществляется регулярное и систематическое информирование родителей (законных представителей) о ходе коррекционно -</w:t>
      </w:r>
      <w:r w:rsidRPr="004275E7">
        <w:rPr>
          <w:sz w:val="24"/>
        </w:rPr>
        <w:t xml:space="preserve"> </w:t>
      </w:r>
      <w:r>
        <w:rPr>
          <w:sz w:val="24"/>
        </w:rPr>
        <w:t xml:space="preserve">образовательного процесса, осуществляются индивидуальные и групповые консультации, даются рекомендации для родителей по закреплению речевых навыков дома, полученных на занятиях через тетради взаимодействия логопеда, воспитателей и родителей. </w:t>
      </w:r>
    </w:p>
    <w:p w14:paraId="6A38101D" w14:textId="5D7B1858" w:rsidR="000E5670" w:rsidRDefault="000E5670" w:rsidP="000E5670">
      <w:pPr>
        <w:widowControl/>
        <w:autoSpaceDE/>
        <w:autoSpaceDN/>
        <w:ind w:firstLine="708"/>
        <w:jc w:val="both"/>
        <w:rPr>
          <w:rFonts w:eastAsiaTheme="minorHAnsi"/>
          <w:sz w:val="24"/>
          <w:szCs w:val="24"/>
        </w:rPr>
      </w:pPr>
      <w:r w:rsidRPr="004D1EFE">
        <w:rPr>
          <w:rFonts w:eastAsiaTheme="minorHAnsi"/>
          <w:sz w:val="24"/>
          <w:szCs w:val="24"/>
        </w:rPr>
        <w:t xml:space="preserve">Учитель-логопед осуществляет информационно-просветительскую деятельность среди родителей, подключая последних к коррекционно-развивающей деятельности, обучая их педагогическим технологиям сотрудничества со своим ребенком. </w:t>
      </w:r>
      <w:r>
        <w:rPr>
          <w:rFonts w:eastAsiaTheme="minorHAnsi"/>
          <w:sz w:val="24"/>
          <w:szCs w:val="24"/>
        </w:rPr>
        <w:t xml:space="preserve">При этом применяются такие </w:t>
      </w:r>
      <w:r w:rsidRPr="000E5670">
        <w:rPr>
          <w:rFonts w:eastAsiaTheme="minorHAnsi"/>
          <w:b/>
          <w:bCs/>
          <w:sz w:val="24"/>
          <w:szCs w:val="24"/>
        </w:rPr>
        <w:t>формы работы</w:t>
      </w:r>
      <w:r>
        <w:rPr>
          <w:rFonts w:eastAsiaTheme="minorHAnsi"/>
          <w:sz w:val="24"/>
          <w:szCs w:val="24"/>
        </w:rPr>
        <w:t>:</w:t>
      </w:r>
    </w:p>
    <w:p w14:paraId="3EC570A4" w14:textId="77777777" w:rsidR="00C3240D" w:rsidRDefault="000E5670" w:rsidP="000E5670">
      <w:pPr>
        <w:widowControl/>
        <w:autoSpaceDE/>
        <w:autoSpaceDN/>
        <w:ind w:left="142" w:hanging="142"/>
        <w:jc w:val="both"/>
        <w:rPr>
          <w:rFonts w:eastAsiaTheme="minorHAnsi"/>
          <w:sz w:val="24"/>
          <w:szCs w:val="24"/>
        </w:rPr>
      </w:pPr>
      <w:r>
        <w:rPr>
          <w:rFonts w:eastAsiaTheme="minorHAnsi"/>
          <w:sz w:val="24"/>
          <w:szCs w:val="24"/>
        </w:rPr>
        <w:t xml:space="preserve">- </w:t>
      </w:r>
      <w:r w:rsidRPr="00F63CE2">
        <w:rPr>
          <w:rFonts w:eastAsiaTheme="minorHAnsi"/>
          <w:sz w:val="24"/>
          <w:szCs w:val="24"/>
        </w:rPr>
        <w:t xml:space="preserve">выступления на родительских собраниях по общим вопросам воспитания и обучения, развитие дошкольников с нарушением зрения; </w:t>
      </w:r>
    </w:p>
    <w:p w14:paraId="7DB599A3" w14:textId="0C76A5DB" w:rsidR="000E5670" w:rsidRDefault="00C3240D" w:rsidP="000E5670">
      <w:pPr>
        <w:widowControl/>
        <w:autoSpaceDE/>
        <w:autoSpaceDN/>
        <w:ind w:left="142" w:hanging="142"/>
        <w:jc w:val="both"/>
        <w:rPr>
          <w:rFonts w:eastAsiaTheme="minorHAnsi"/>
          <w:sz w:val="24"/>
          <w:szCs w:val="24"/>
        </w:rPr>
      </w:pPr>
      <w:r>
        <w:rPr>
          <w:rFonts w:eastAsiaTheme="minorHAnsi"/>
          <w:sz w:val="24"/>
          <w:szCs w:val="24"/>
        </w:rPr>
        <w:t>- </w:t>
      </w:r>
      <w:r w:rsidRPr="00F63CE2">
        <w:rPr>
          <w:rFonts w:eastAsiaTheme="minorHAnsi"/>
          <w:sz w:val="24"/>
          <w:szCs w:val="24"/>
        </w:rPr>
        <w:t>консультации для отдельных групп родителей с учетом общих для них проблем,</w:t>
      </w:r>
    </w:p>
    <w:p w14:paraId="024FBF96" w14:textId="58880893" w:rsidR="00C3240D" w:rsidRPr="00F63CE2" w:rsidRDefault="00C3240D" w:rsidP="00C3240D">
      <w:pPr>
        <w:widowControl/>
        <w:autoSpaceDE/>
        <w:autoSpaceDN/>
        <w:ind w:left="284" w:hanging="142"/>
        <w:jc w:val="both"/>
        <w:rPr>
          <w:rFonts w:eastAsiaTheme="minorHAnsi"/>
          <w:sz w:val="24"/>
          <w:szCs w:val="24"/>
        </w:rPr>
      </w:pPr>
      <w:r w:rsidRPr="00F63CE2">
        <w:rPr>
          <w:rFonts w:eastAsiaTheme="minorHAnsi"/>
          <w:sz w:val="24"/>
          <w:szCs w:val="24"/>
        </w:rPr>
        <w:t>связанных с особенностями развития детей, трудностями в овладении определенными</w:t>
      </w:r>
    </w:p>
    <w:p w14:paraId="3AD40198" w14:textId="1CF17992" w:rsidR="000E5670" w:rsidRPr="00F63CE2" w:rsidRDefault="000E5670" w:rsidP="00C3240D">
      <w:pPr>
        <w:widowControl/>
        <w:autoSpaceDE/>
        <w:autoSpaceDN/>
        <w:ind w:left="284" w:hanging="142"/>
        <w:jc w:val="both"/>
        <w:rPr>
          <w:rFonts w:eastAsiaTheme="minorHAnsi"/>
          <w:sz w:val="24"/>
          <w:szCs w:val="24"/>
        </w:rPr>
      </w:pPr>
      <w:r w:rsidRPr="00F63CE2">
        <w:rPr>
          <w:rFonts w:eastAsiaTheme="minorHAnsi"/>
          <w:sz w:val="24"/>
          <w:szCs w:val="24"/>
        </w:rPr>
        <w:t xml:space="preserve">навыками; </w:t>
      </w:r>
    </w:p>
    <w:p w14:paraId="724DF5F6" w14:textId="77777777" w:rsidR="000E5670" w:rsidRDefault="000E5670" w:rsidP="000E5670">
      <w:pPr>
        <w:pStyle w:val="Default"/>
        <w:ind w:left="142" w:hanging="142"/>
        <w:jc w:val="both"/>
        <w:rPr>
          <w:sz w:val="23"/>
          <w:szCs w:val="23"/>
        </w:rPr>
      </w:pPr>
      <w:r>
        <w:t xml:space="preserve">- </w:t>
      </w:r>
      <w:r w:rsidRPr="00F63CE2">
        <w:t>индивидуальное консультирование родителей по вопросам, касающимися конкретного ребенка;</w:t>
      </w:r>
      <w:r w:rsidRPr="00F63CE2">
        <w:rPr>
          <w:sz w:val="23"/>
          <w:szCs w:val="23"/>
        </w:rPr>
        <w:t xml:space="preserve"> </w:t>
      </w:r>
    </w:p>
    <w:p w14:paraId="33E1E517" w14:textId="77777777" w:rsidR="000E5670" w:rsidRDefault="000E5670" w:rsidP="000E5670">
      <w:pPr>
        <w:pStyle w:val="Default"/>
        <w:ind w:left="142" w:hanging="142"/>
        <w:jc w:val="both"/>
        <w:rPr>
          <w:sz w:val="23"/>
          <w:szCs w:val="23"/>
        </w:rPr>
      </w:pPr>
      <w:r>
        <w:rPr>
          <w:sz w:val="23"/>
          <w:szCs w:val="23"/>
        </w:rPr>
        <w:t>- мастер-классы по обучению артикуляционным упражнениям, семинары-практикумы по</w:t>
      </w:r>
    </w:p>
    <w:p w14:paraId="7C1E6D9B" w14:textId="1E6DB01A" w:rsidR="000E5670" w:rsidRDefault="000E5670" w:rsidP="000E5670">
      <w:pPr>
        <w:pStyle w:val="Default"/>
        <w:ind w:left="142" w:hanging="142"/>
        <w:jc w:val="both"/>
        <w:rPr>
          <w:sz w:val="23"/>
          <w:szCs w:val="23"/>
        </w:rPr>
      </w:pPr>
      <w:r>
        <w:rPr>
          <w:sz w:val="23"/>
          <w:szCs w:val="23"/>
        </w:rPr>
        <w:t xml:space="preserve">  обучению родителей логопедическим играм, совместные занятия с целью обучения их игровым приемам закрепления речевых навыков и пр., </w:t>
      </w:r>
    </w:p>
    <w:p w14:paraId="778EC65A" w14:textId="39413CE4" w:rsidR="000E5670" w:rsidRDefault="000E5670" w:rsidP="000E5670">
      <w:pPr>
        <w:pStyle w:val="Default"/>
        <w:ind w:left="142" w:hanging="142"/>
        <w:jc w:val="both"/>
        <w:rPr>
          <w:sz w:val="23"/>
          <w:szCs w:val="23"/>
        </w:rPr>
      </w:pPr>
      <w:r>
        <w:rPr>
          <w:sz w:val="23"/>
          <w:szCs w:val="23"/>
        </w:rPr>
        <w:lastRenderedPageBreak/>
        <w:t xml:space="preserve">- оформление информационных стендов, приглашение родителей на детские концерты и праздники. </w:t>
      </w:r>
    </w:p>
    <w:p w14:paraId="263D7E49" w14:textId="16C9DB03" w:rsidR="004275E7" w:rsidRPr="000E5670" w:rsidRDefault="000E5670" w:rsidP="000E5670">
      <w:pPr>
        <w:widowControl/>
        <w:autoSpaceDE/>
        <w:autoSpaceDN/>
        <w:ind w:left="142" w:hanging="142"/>
        <w:jc w:val="both"/>
        <w:rPr>
          <w:rFonts w:eastAsiaTheme="minorHAnsi"/>
          <w:sz w:val="24"/>
          <w:szCs w:val="24"/>
        </w:rPr>
      </w:pPr>
      <w:r>
        <w:rPr>
          <w:sz w:val="23"/>
          <w:szCs w:val="23"/>
        </w:rPr>
        <w:t xml:space="preserve">- интерактивные формы работы с родителями: изложение информации в группах в </w:t>
      </w:r>
      <w:proofErr w:type="spellStart"/>
      <w:r>
        <w:rPr>
          <w:sz w:val="23"/>
          <w:szCs w:val="23"/>
        </w:rPr>
        <w:t>Телеграм</w:t>
      </w:r>
      <w:proofErr w:type="spellEnd"/>
      <w:r>
        <w:rPr>
          <w:sz w:val="23"/>
          <w:szCs w:val="23"/>
        </w:rPr>
        <w:t xml:space="preserve"> – канале, ВК</w:t>
      </w:r>
    </w:p>
    <w:p w14:paraId="0C2AC9FD" w14:textId="07FBB814" w:rsidR="004275E7" w:rsidRDefault="004275E7" w:rsidP="004275E7">
      <w:pPr>
        <w:ind w:firstLine="708"/>
        <w:jc w:val="both"/>
        <w:rPr>
          <w:rFonts w:eastAsia="Century"/>
          <w:sz w:val="28"/>
          <w:szCs w:val="24"/>
        </w:rPr>
      </w:pPr>
      <w:r>
        <w:rPr>
          <w:sz w:val="24"/>
        </w:rPr>
        <w:t xml:space="preserve">При анализе контингента семей выявлено, что дети группы воспитываются в семьях различного социального статуса, что учитывается при организации взаимодействия учителя-логопеда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эффективного сотрудничества с родителями воспитанников. </w:t>
      </w:r>
    </w:p>
    <w:p w14:paraId="77120A29" w14:textId="77777777" w:rsidR="000E5670" w:rsidRPr="004D1EFE" w:rsidRDefault="000E5670" w:rsidP="000E5670">
      <w:pPr>
        <w:widowControl/>
        <w:autoSpaceDE/>
        <w:autoSpaceDN/>
        <w:ind w:firstLine="708"/>
        <w:jc w:val="both"/>
        <w:rPr>
          <w:rFonts w:eastAsiaTheme="minorHAnsi"/>
          <w:sz w:val="24"/>
          <w:szCs w:val="24"/>
        </w:rPr>
      </w:pPr>
      <w:r w:rsidRPr="004D1EFE">
        <w:rPr>
          <w:rFonts w:eastAsiaTheme="minorHAnsi"/>
          <w:sz w:val="24"/>
          <w:szCs w:val="24"/>
        </w:rPr>
        <w:t>Предусматривается присутствие родителей на индивидуальных занятиях с их ребенком, обязательное консультирование родителей в устной форме еженедельно или по запросу родителей, в интернет - ресурсах ДОУ, в телефонном режиме, в письменной форме на карточках или в специальных тетрадях (по желанию родителей), в выступлениях на родительских собраниях.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и носят рекомендательный характер. Методические рекомендации, данные в тетрадях, подскажут родителям, во что и как следует играть с ребенком дома.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Специально для родителей детей, посещающих ДОУ на стенде «Уголок логопеда» представлены материалы, которые помогут получить информацию по разным аспектам речевого развития детей, рекомендации по раннему выявлению нарушений речевого развития и т.д.</w:t>
      </w:r>
    </w:p>
    <w:p w14:paraId="2DF2E910" w14:textId="77777777" w:rsidR="003A2EF2" w:rsidRDefault="003A2EF2" w:rsidP="000E5670">
      <w:pPr>
        <w:jc w:val="center"/>
        <w:rPr>
          <w:rFonts w:eastAsia="Calibri"/>
          <w:b/>
          <w:sz w:val="28"/>
          <w:szCs w:val="28"/>
        </w:rPr>
      </w:pPr>
    </w:p>
    <w:p w14:paraId="1B226F7F" w14:textId="77777777" w:rsidR="00A51834" w:rsidRDefault="00A51834">
      <w:pPr>
        <w:widowControl/>
        <w:autoSpaceDE/>
        <w:autoSpaceDN/>
        <w:spacing w:after="160" w:line="259" w:lineRule="auto"/>
        <w:rPr>
          <w:rFonts w:eastAsia="Calibri"/>
          <w:b/>
          <w:sz w:val="28"/>
          <w:szCs w:val="28"/>
        </w:rPr>
      </w:pPr>
      <w:r>
        <w:rPr>
          <w:rFonts w:eastAsia="Calibri"/>
          <w:b/>
          <w:sz w:val="28"/>
          <w:szCs w:val="28"/>
        </w:rPr>
        <w:br w:type="page"/>
      </w:r>
    </w:p>
    <w:p w14:paraId="2F29C925" w14:textId="15F9619D" w:rsidR="001C468B" w:rsidRPr="003A2EF2" w:rsidRDefault="000E5670" w:rsidP="000E5670">
      <w:pPr>
        <w:jc w:val="center"/>
        <w:rPr>
          <w:rFonts w:eastAsia="Calibri"/>
          <w:b/>
          <w:sz w:val="28"/>
          <w:szCs w:val="28"/>
        </w:rPr>
      </w:pPr>
      <w:r w:rsidRPr="003A2EF2">
        <w:rPr>
          <w:rFonts w:eastAsia="Calibri"/>
          <w:b/>
          <w:sz w:val="28"/>
          <w:szCs w:val="28"/>
        </w:rPr>
        <w:lastRenderedPageBreak/>
        <w:t>3. Организационный раздел</w:t>
      </w:r>
    </w:p>
    <w:p w14:paraId="2DA5BC26" w14:textId="4412B2C5" w:rsidR="000E5670" w:rsidRPr="006659C7" w:rsidRDefault="000E5670" w:rsidP="000E5670">
      <w:pPr>
        <w:jc w:val="center"/>
        <w:rPr>
          <w:rFonts w:eastAsia="Calibri"/>
          <w:b/>
          <w:sz w:val="24"/>
          <w:szCs w:val="24"/>
        </w:rPr>
      </w:pPr>
      <w:r>
        <w:rPr>
          <w:rFonts w:eastAsia="Calibri"/>
          <w:b/>
          <w:sz w:val="24"/>
          <w:szCs w:val="24"/>
        </w:rPr>
        <w:t xml:space="preserve">3.1. Организация </w:t>
      </w:r>
      <w:r w:rsidRPr="00E26CA4">
        <w:rPr>
          <w:b/>
          <w:sz w:val="24"/>
        </w:rPr>
        <w:t>коррекционно-развивающей деятельности</w:t>
      </w:r>
    </w:p>
    <w:p w14:paraId="79520C6C" w14:textId="77777777" w:rsidR="00BF412C" w:rsidRPr="00BF412C" w:rsidRDefault="00BF412C" w:rsidP="00BF412C">
      <w:pPr>
        <w:pStyle w:val="3"/>
        <w:spacing w:before="0" w:line="240" w:lineRule="auto"/>
        <w:ind w:firstLine="720"/>
        <w:jc w:val="center"/>
        <w:rPr>
          <w:rFonts w:ascii="Times New Roman" w:hAnsi="Times New Roman" w:cs="Times New Roman"/>
          <w:b/>
          <w:color w:val="auto"/>
        </w:rPr>
      </w:pPr>
      <w:bookmarkStart w:id="19" w:name="_Toc132358947"/>
      <w:r w:rsidRPr="00BF412C">
        <w:rPr>
          <w:rFonts w:ascii="Times New Roman" w:hAnsi="Times New Roman" w:cs="Times New Roman"/>
          <w:b/>
          <w:color w:val="auto"/>
        </w:rPr>
        <w:t>3.1.1. Образовательная нагрузка</w:t>
      </w:r>
      <w:bookmarkEnd w:id="19"/>
    </w:p>
    <w:p w14:paraId="623C1C61" w14:textId="539FC9B0" w:rsidR="00BF412C" w:rsidRPr="00CE0F1B" w:rsidRDefault="00BF412C" w:rsidP="00BF412C">
      <w:pPr>
        <w:keepNext/>
        <w:keepLines/>
        <w:pBdr>
          <w:top w:val="nil"/>
          <w:left w:val="nil"/>
          <w:bottom w:val="nil"/>
          <w:right w:val="nil"/>
          <w:between w:val="nil"/>
        </w:pBdr>
        <w:ind w:firstLine="720"/>
        <w:jc w:val="both"/>
        <w:rPr>
          <w:sz w:val="24"/>
          <w:szCs w:val="24"/>
        </w:rPr>
      </w:pPr>
      <w:r w:rsidRPr="00CE0F1B">
        <w:rPr>
          <w:color w:val="000000"/>
          <w:sz w:val="24"/>
          <w:szCs w:val="24"/>
          <w:shd w:val="clear" w:color="auto" w:fill="FFFFFF"/>
        </w:rPr>
        <w:t>Рекомендуемая периодичность проведения логопедических занятий определяется выраженностью речевого нарушения и составляет не менее 2 логопедических занятий в неделю.</w:t>
      </w:r>
      <w:r w:rsidRPr="00CE0F1B">
        <w:rPr>
          <w:sz w:val="24"/>
          <w:szCs w:val="24"/>
        </w:rPr>
        <w:t xml:space="preserve"> Вся коррекционно-развивающая работа логопеда в группе делится по форме проведения на подгрупповую (групповую) и индивидуальную. </w:t>
      </w:r>
    </w:p>
    <w:p w14:paraId="7C2008C2" w14:textId="426F78FF" w:rsidR="002D7607" w:rsidRPr="00F41584" w:rsidRDefault="00BF412C" w:rsidP="00F41584">
      <w:pPr>
        <w:widowControl/>
        <w:autoSpaceDE/>
        <w:autoSpaceDN/>
        <w:ind w:firstLine="708"/>
        <w:jc w:val="both"/>
        <w:rPr>
          <w:rFonts w:eastAsiaTheme="minorHAnsi"/>
          <w:sz w:val="24"/>
          <w:szCs w:val="24"/>
        </w:rPr>
      </w:pPr>
      <w:r w:rsidRPr="00E818B5">
        <w:rPr>
          <w:sz w:val="24"/>
        </w:rPr>
        <w:t>Продолжительность под</w:t>
      </w:r>
      <w:r>
        <w:rPr>
          <w:sz w:val="24"/>
        </w:rPr>
        <w:t xml:space="preserve">группового занятия </w:t>
      </w:r>
      <w:r w:rsidR="002D7607" w:rsidRPr="002D7607">
        <w:rPr>
          <w:rFonts w:eastAsiaTheme="minorHAnsi"/>
          <w:sz w:val="24"/>
          <w:szCs w:val="24"/>
        </w:rPr>
        <w:t>дифференцируются с учетом состояния зрительной функции, уровня развития речи детей, способов их восприятия и индивидуальных особенностей. Продолжительность подгрупповых логопедических занятий для детей 4</w:t>
      </w:r>
      <w:r w:rsidR="005B1ED3">
        <w:rPr>
          <w:rFonts w:eastAsiaTheme="minorHAnsi"/>
          <w:sz w:val="24"/>
          <w:szCs w:val="24"/>
        </w:rPr>
        <w:t xml:space="preserve"> -</w:t>
      </w:r>
      <w:r w:rsidR="002D7607" w:rsidRPr="002D7607">
        <w:rPr>
          <w:rFonts w:eastAsiaTheme="minorHAnsi"/>
          <w:sz w:val="24"/>
          <w:szCs w:val="24"/>
        </w:rPr>
        <w:t xml:space="preserve"> 5 лет - не более 20 минут, для детей 5 </w:t>
      </w:r>
      <w:r w:rsidR="005B1ED3">
        <w:rPr>
          <w:rFonts w:eastAsiaTheme="minorHAnsi"/>
          <w:sz w:val="24"/>
          <w:szCs w:val="24"/>
        </w:rPr>
        <w:t>-</w:t>
      </w:r>
      <w:r w:rsidR="002D7607" w:rsidRPr="002D7607">
        <w:rPr>
          <w:rFonts w:eastAsiaTheme="minorHAnsi"/>
          <w:sz w:val="24"/>
          <w:szCs w:val="24"/>
        </w:rPr>
        <w:t xml:space="preserve"> 6 лет - не более 25 минут, а для детей 6 </w:t>
      </w:r>
      <w:r w:rsidR="005B1ED3">
        <w:rPr>
          <w:rFonts w:eastAsiaTheme="minorHAnsi"/>
          <w:sz w:val="24"/>
          <w:szCs w:val="24"/>
        </w:rPr>
        <w:t>-</w:t>
      </w:r>
      <w:r w:rsidR="002D7607" w:rsidRPr="002D7607">
        <w:rPr>
          <w:rFonts w:eastAsiaTheme="minorHAnsi"/>
          <w:sz w:val="24"/>
          <w:szCs w:val="24"/>
        </w:rPr>
        <w:t xml:space="preserve"> 7 лет - не более 30 минут</w:t>
      </w:r>
      <w:r w:rsidR="002D7607" w:rsidRPr="002D7607">
        <w:rPr>
          <w:rFonts w:eastAsiaTheme="minorHAnsi"/>
          <w:sz w:val="24"/>
          <w:szCs w:val="24"/>
          <w:vertAlign w:val="superscript"/>
        </w:rPr>
        <w:footnoteReference w:id="2"/>
      </w:r>
      <w:r w:rsidR="002D7607" w:rsidRPr="002D7607">
        <w:rPr>
          <w:rFonts w:eastAsiaTheme="minorHAnsi"/>
          <w:sz w:val="24"/>
          <w:szCs w:val="24"/>
        </w:rPr>
        <w:t>.</w:t>
      </w:r>
    </w:p>
    <w:p w14:paraId="76DFC808" w14:textId="6947A208" w:rsidR="00BF412C" w:rsidRDefault="00BF412C" w:rsidP="00BF412C">
      <w:pPr>
        <w:adjustRightInd w:val="0"/>
        <w:ind w:firstLine="720"/>
        <w:jc w:val="both"/>
        <w:rPr>
          <w:sz w:val="24"/>
          <w:szCs w:val="24"/>
        </w:rPr>
      </w:pPr>
      <w:r w:rsidRPr="00E818B5">
        <w:rPr>
          <w:sz w:val="24"/>
        </w:rPr>
        <w:t xml:space="preserve">Подгрупповые </w:t>
      </w:r>
      <w:r>
        <w:rPr>
          <w:sz w:val="24"/>
        </w:rPr>
        <w:t xml:space="preserve">логопедические </w:t>
      </w:r>
      <w:r w:rsidRPr="00E818B5">
        <w:rPr>
          <w:sz w:val="24"/>
        </w:rPr>
        <w:t xml:space="preserve">занятия </w:t>
      </w:r>
      <w:r>
        <w:rPr>
          <w:sz w:val="24"/>
        </w:rPr>
        <w:t xml:space="preserve">по формированию лексико – грамматического строя и развитию связной речи проводятся один раз в неделю в группах старшего и среднего дошкольного возраста </w:t>
      </w:r>
      <w:r w:rsidR="002D7607" w:rsidRPr="004D1EFE">
        <w:rPr>
          <w:rFonts w:eastAsiaTheme="minorHAnsi"/>
          <w:sz w:val="24"/>
          <w:szCs w:val="24"/>
        </w:rPr>
        <w:t xml:space="preserve">в соответствии с расписанием образовательной деятельности с детьми, речевой дефект которых выше </w:t>
      </w:r>
      <w:bookmarkStart w:id="20" w:name="_Hlk151499510"/>
      <w:r w:rsidR="002D7607" w:rsidRPr="004D1EFE">
        <w:rPr>
          <w:rFonts w:eastAsiaTheme="minorHAnsi"/>
          <w:sz w:val="24"/>
          <w:szCs w:val="24"/>
        </w:rPr>
        <w:t>ОНР</w:t>
      </w:r>
      <w:r w:rsidR="002D7607">
        <w:rPr>
          <w:rFonts w:eastAsiaTheme="minorHAnsi"/>
          <w:sz w:val="24"/>
          <w:szCs w:val="24"/>
        </w:rPr>
        <w:t> </w:t>
      </w:r>
      <w:r w:rsidR="002D7607">
        <w:rPr>
          <w:rFonts w:eastAsiaTheme="minorHAnsi"/>
          <w:sz w:val="24"/>
          <w:szCs w:val="24"/>
          <w:lang w:val="en-US"/>
        </w:rPr>
        <w:t>I</w:t>
      </w:r>
      <w:r w:rsidR="002D7607" w:rsidRPr="00B8772C">
        <w:rPr>
          <w:rFonts w:eastAsiaTheme="minorHAnsi"/>
          <w:sz w:val="24"/>
          <w:szCs w:val="24"/>
        </w:rPr>
        <w:t xml:space="preserve"> </w:t>
      </w:r>
      <w:r w:rsidR="002D7607" w:rsidRPr="004D1EFE">
        <w:rPr>
          <w:rFonts w:eastAsiaTheme="minorHAnsi"/>
          <w:sz w:val="24"/>
          <w:szCs w:val="24"/>
        </w:rPr>
        <w:t xml:space="preserve">уровня </w:t>
      </w:r>
      <w:r w:rsidR="002D7607">
        <w:rPr>
          <w:rFonts w:eastAsiaTheme="minorHAnsi"/>
          <w:sz w:val="24"/>
          <w:szCs w:val="24"/>
        </w:rPr>
        <w:t xml:space="preserve">речевого развития </w:t>
      </w:r>
      <w:r w:rsidR="002D7607" w:rsidRPr="004D1EFE">
        <w:rPr>
          <w:rFonts w:eastAsiaTheme="minorHAnsi"/>
          <w:sz w:val="24"/>
          <w:szCs w:val="24"/>
        </w:rPr>
        <w:t>(с ними проводятся только индивидуальные занятия)</w:t>
      </w:r>
      <w:r w:rsidR="002D7607">
        <w:rPr>
          <w:rFonts w:eastAsiaTheme="minorHAnsi"/>
          <w:sz w:val="24"/>
          <w:szCs w:val="24"/>
        </w:rPr>
        <w:t>, а при необходимости и второго уровня речевого развития (в соответствии с индивидуальными особенностями речевого и (или) психо – физического развития),</w:t>
      </w:r>
      <w:r w:rsidR="002D7607" w:rsidRPr="004D1EFE">
        <w:rPr>
          <w:rFonts w:eastAsiaTheme="minorHAnsi"/>
          <w:sz w:val="24"/>
          <w:szCs w:val="24"/>
        </w:rPr>
        <w:t xml:space="preserve"> </w:t>
      </w:r>
      <w:bookmarkEnd w:id="20"/>
      <w:r>
        <w:rPr>
          <w:sz w:val="24"/>
        </w:rPr>
        <w:t>с четвертой недели сентября до 16 мая (три недели в сентябре и две недели в мае – периоды обследования).</w:t>
      </w:r>
      <w:r w:rsidRPr="00BF412C">
        <w:rPr>
          <w:sz w:val="24"/>
          <w:szCs w:val="24"/>
        </w:rPr>
        <w:t xml:space="preserve"> </w:t>
      </w:r>
      <w:r>
        <w:rPr>
          <w:sz w:val="24"/>
          <w:szCs w:val="24"/>
        </w:rPr>
        <w:t>Каждый ребенок посещает коррекционно-развивающие занятия учителя-логопеда, согласно плану подгрупповой и работы.</w:t>
      </w:r>
    </w:p>
    <w:p w14:paraId="487D0497" w14:textId="3F49C80D" w:rsidR="00BF412C" w:rsidRDefault="00BF412C" w:rsidP="00BF412C">
      <w:pPr>
        <w:adjustRightInd w:val="0"/>
        <w:ind w:firstLine="720"/>
        <w:jc w:val="both"/>
        <w:rPr>
          <w:sz w:val="24"/>
          <w:szCs w:val="24"/>
        </w:rPr>
      </w:pPr>
      <w:r>
        <w:rPr>
          <w:sz w:val="24"/>
          <w:szCs w:val="24"/>
        </w:rPr>
        <w:t xml:space="preserve">Индивидуальная работа </w:t>
      </w:r>
      <w:r w:rsidRPr="00DC7E03">
        <w:rPr>
          <w:sz w:val="24"/>
        </w:rPr>
        <w:t xml:space="preserve">проводиться по коррекции звукопроизношения и других речевых и неречевых процессов, </w:t>
      </w:r>
      <w:r>
        <w:rPr>
          <w:sz w:val="24"/>
          <w:szCs w:val="24"/>
        </w:rPr>
        <w:t>в соответствии с индивидуальными особенностями обучающихся.</w:t>
      </w:r>
      <w:r w:rsidR="002D7607" w:rsidRPr="002D7607">
        <w:rPr>
          <w:rFonts w:eastAsiaTheme="minorHAnsi"/>
          <w:sz w:val="24"/>
          <w:szCs w:val="24"/>
        </w:rPr>
        <w:t xml:space="preserve"> </w:t>
      </w:r>
      <w:r w:rsidR="002D7607" w:rsidRPr="00E310F2">
        <w:rPr>
          <w:rFonts w:eastAsiaTheme="minorHAnsi"/>
          <w:sz w:val="24"/>
          <w:szCs w:val="24"/>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w:t>
      </w:r>
      <w:r w:rsidR="002D7607">
        <w:rPr>
          <w:rFonts w:eastAsiaTheme="minorHAnsi"/>
          <w:sz w:val="24"/>
          <w:szCs w:val="24"/>
        </w:rPr>
        <w:t xml:space="preserve"> </w:t>
      </w:r>
      <w:r w:rsidR="002D7607" w:rsidRPr="0010679A">
        <w:rPr>
          <w:sz w:val="24"/>
          <w:szCs w:val="20"/>
          <w:lang w:eastAsia="ru-RU"/>
        </w:rPr>
        <w:t>(5 минут на сопровождение ребенка в группу).</w:t>
      </w:r>
    </w:p>
    <w:p w14:paraId="7F25FFED" w14:textId="77777777" w:rsidR="00BF412C" w:rsidRPr="00CE0F1B" w:rsidRDefault="00BF412C" w:rsidP="00BF412C">
      <w:pPr>
        <w:adjustRightInd w:val="0"/>
        <w:ind w:firstLine="720"/>
        <w:jc w:val="both"/>
        <w:rPr>
          <w:sz w:val="24"/>
          <w:szCs w:val="24"/>
        </w:rPr>
      </w:pPr>
      <w:r w:rsidRPr="00DC7E03">
        <w:rPr>
          <w:sz w:val="24"/>
        </w:rPr>
        <w:t xml:space="preserve">Занятия организуются с учетом психогигиенических требований к режиму логопедических занятий, их структуре, способам взаимодействия ребенка с логопедом и сверстниками. Обеспечивается реализация требований </w:t>
      </w:r>
      <w:proofErr w:type="spellStart"/>
      <w:r w:rsidRPr="00DC7E03">
        <w:rPr>
          <w:sz w:val="24"/>
        </w:rPr>
        <w:t>здоровьесбережения</w:t>
      </w:r>
      <w:proofErr w:type="spellEnd"/>
      <w:r w:rsidRPr="00DC7E03">
        <w:rPr>
          <w:sz w:val="24"/>
        </w:rPr>
        <w:t xml:space="preserve"> по охране жизни и здоровья воспитанников в образовательном процессе. Основной формой работы с детьми дошкольного возраста является игровая деятельность. Все коррекционно-развивающие индивидуальные и подгрупповые занятия, носят игровой характер, насыщены разнообразными играми и развивающими игровыми упражнениями, и не дублируют школьных форм обучения. </w:t>
      </w:r>
    </w:p>
    <w:p w14:paraId="09ED8621" w14:textId="0209DBB6" w:rsidR="002522A1" w:rsidRPr="002522A1" w:rsidRDefault="002522A1" w:rsidP="00BF412C">
      <w:pPr>
        <w:widowControl/>
        <w:autoSpaceDE/>
        <w:autoSpaceDN/>
        <w:ind w:firstLine="708"/>
        <w:rPr>
          <w:rFonts w:eastAsia="Calibri"/>
          <w:bCs/>
          <w:sz w:val="24"/>
          <w:szCs w:val="24"/>
          <w:lang w:eastAsia="ru-RU"/>
        </w:rPr>
      </w:pPr>
    </w:p>
    <w:p w14:paraId="0D62CAEB" w14:textId="77777777" w:rsidR="005B1ED3" w:rsidRDefault="00BF412C" w:rsidP="002D7607">
      <w:pPr>
        <w:widowControl/>
        <w:autoSpaceDE/>
        <w:autoSpaceDN/>
        <w:jc w:val="center"/>
        <w:rPr>
          <w:b/>
          <w:sz w:val="24"/>
          <w:szCs w:val="24"/>
          <w:lang w:eastAsia="ru-RU"/>
        </w:rPr>
      </w:pPr>
      <w:bookmarkStart w:id="21" w:name="_Toc132358948"/>
      <w:r w:rsidRPr="001D4A63">
        <w:rPr>
          <w:b/>
        </w:rPr>
        <w:t xml:space="preserve">3.1.2. </w:t>
      </w:r>
      <w:r w:rsidR="002D7607" w:rsidRPr="003A23AC">
        <w:rPr>
          <w:b/>
          <w:sz w:val="24"/>
          <w:szCs w:val="24"/>
          <w:lang w:eastAsia="ru-RU"/>
        </w:rPr>
        <w:t xml:space="preserve">Коррекционная </w:t>
      </w:r>
      <w:r w:rsidR="002D7607">
        <w:rPr>
          <w:b/>
          <w:sz w:val="24"/>
          <w:szCs w:val="24"/>
          <w:lang w:eastAsia="ru-RU"/>
        </w:rPr>
        <w:t>н</w:t>
      </w:r>
      <w:r w:rsidR="002D7607" w:rsidRPr="003A23AC">
        <w:rPr>
          <w:b/>
          <w:sz w:val="24"/>
          <w:szCs w:val="24"/>
          <w:lang w:eastAsia="ru-RU"/>
        </w:rPr>
        <w:t xml:space="preserve">аправленность в построении логопедической работы </w:t>
      </w:r>
    </w:p>
    <w:p w14:paraId="21E1DD2D" w14:textId="4981A34E" w:rsidR="002D7607" w:rsidRPr="00D30757" w:rsidRDefault="002D7607" w:rsidP="002D7607">
      <w:pPr>
        <w:widowControl/>
        <w:autoSpaceDE/>
        <w:autoSpaceDN/>
        <w:jc w:val="center"/>
        <w:rPr>
          <w:b/>
          <w:sz w:val="24"/>
          <w:szCs w:val="24"/>
          <w:lang w:eastAsia="ru-RU"/>
        </w:rPr>
      </w:pPr>
      <w:r w:rsidRPr="003A23AC">
        <w:rPr>
          <w:b/>
          <w:sz w:val="24"/>
          <w:szCs w:val="24"/>
          <w:lang w:eastAsia="ru-RU"/>
        </w:rPr>
        <w:t>для детей с нарушением зрения</w:t>
      </w:r>
    </w:p>
    <w:p w14:paraId="2036316B" w14:textId="44573D92" w:rsidR="002D7607" w:rsidRPr="00D30757" w:rsidRDefault="002D7607" w:rsidP="002D7607">
      <w:pPr>
        <w:widowControl/>
        <w:autoSpaceDE/>
        <w:autoSpaceDN/>
        <w:rPr>
          <w:sz w:val="24"/>
          <w:szCs w:val="24"/>
          <w:lang w:eastAsia="ru-RU"/>
        </w:rPr>
      </w:pPr>
      <w:r w:rsidRPr="00D30757">
        <w:rPr>
          <w:sz w:val="24"/>
          <w:szCs w:val="24"/>
          <w:lang w:eastAsia="ru-RU"/>
        </w:rPr>
        <w:t xml:space="preserve"> </w:t>
      </w:r>
      <w:r w:rsidR="001A5F81">
        <w:rPr>
          <w:sz w:val="24"/>
          <w:szCs w:val="24"/>
          <w:lang w:eastAsia="ru-RU"/>
        </w:rPr>
        <w:tab/>
      </w:r>
      <w:r w:rsidRPr="00D30757">
        <w:rPr>
          <w:sz w:val="24"/>
          <w:szCs w:val="24"/>
          <w:lang w:eastAsia="ru-RU"/>
        </w:rPr>
        <w:t>Коррекционную направленность логопедических занятий определяют:</w:t>
      </w:r>
    </w:p>
    <w:p w14:paraId="5A128AD8" w14:textId="226CC637" w:rsidR="002D7607" w:rsidRPr="006B0644" w:rsidRDefault="002D7607" w:rsidP="002D7607">
      <w:pPr>
        <w:widowControl/>
        <w:autoSpaceDE/>
        <w:autoSpaceDN/>
        <w:rPr>
          <w:bCs/>
          <w:sz w:val="24"/>
          <w:szCs w:val="24"/>
          <w:lang w:eastAsia="ru-RU"/>
        </w:rPr>
      </w:pPr>
      <w:r w:rsidRPr="006B0644">
        <w:rPr>
          <w:bCs/>
          <w:sz w:val="24"/>
          <w:szCs w:val="24"/>
          <w:lang w:eastAsia="ru-RU"/>
        </w:rPr>
        <w:t>1</w:t>
      </w:r>
      <w:r>
        <w:rPr>
          <w:bCs/>
          <w:sz w:val="24"/>
          <w:szCs w:val="24"/>
          <w:lang w:eastAsia="ru-RU"/>
        </w:rPr>
        <w:t>.</w:t>
      </w:r>
      <w:r w:rsidRPr="006B0644">
        <w:rPr>
          <w:bCs/>
          <w:sz w:val="24"/>
          <w:szCs w:val="24"/>
          <w:lang w:eastAsia="ru-RU"/>
        </w:rPr>
        <w:t xml:space="preserve"> Использование специальной наглядности.</w:t>
      </w:r>
    </w:p>
    <w:p w14:paraId="14656A6C" w14:textId="61E1DD82" w:rsidR="002D7607" w:rsidRPr="00D30757" w:rsidRDefault="002D7607" w:rsidP="002D7607">
      <w:pPr>
        <w:widowControl/>
        <w:autoSpaceDE/>
        <w:autoSpaceDN/>
        <w:rPr>
          <w:sz w:val="24"/>
          <w:szCs w:val="24"/>
          <w:lang w:eastAsia="ru-RU"/>
        </w:rPr>
      </w:pPr>
      <w:r w:rsidRPr="00D30757">
        <w:rPr>
          <w:sz w:val="24"/>
          <w:szCs w:val="24"/>
          <w:lang w:eastAsia="ru-RU"/>
        </w:rPr>
        <w:t xml:space="preserve">      </w:t>
      </w:r>
      <w:r w:rsidR="001A5F81">
        <w:rPr>
          <w:sz w:val="24"/>
          <w:szCs w:val="24"/>
          <w:lang w:eastAsia="ru-RU"/>
        </w:rPr>
        <w:tab/>
      </w:r>
      <w:r w:rsidRPr="00D30757">
        <w:rPr>
          <w:sz w:val="24"/>
          <w:szCs w:val="24"/>
          <w:lang w:eastAsia="ru-RU"/>
        </w:rPr>
        <w:t>Крупная фронтальная (до 15-20 см), дифференцированная индивидуальная</w:t>
      </w:r>
      <w:r>
        <w:rPr>
          <w:sz w:val="24"/>
          <w:szCs w:val="24"/>
          <w:lang w:eastAsia="ru-RU"/>
        </w:rPr>
        <w:t xml:space="preserve"> </w:t>
      </w:r>
      <w:r w:rsidRPr="00D30757">
        <w:rPr>
          <w:sz w:val="24"/>
          <w:szCs w:val="24"/>
          <w:lang w:eastAsia="ru-RU"/>
        </w:rPr>
        <w:t xml:space="preserve">(от 1 до 5см). Логопеду </w:t>
      </w:r>
      <w:r>
        <w:rPr>
          <w:sz w:val="24"/>
          <w:szCs w:val="24"/>
          <w:lang w:eastAsia="ru-RU"/>
        </w:rPr>
        <w:t xml:space="preserve">нужно </w:t>
      </w:r>
      <w:r w:rsidRPr="00D30757">
        <w:rPr>
          <w:sz w:val="24"/>
          <w:szCs w:val="24"/>
          <w:lang w:eastAsia="ru-RU"/>
        </w:rPr>
        <w:t>знать размеры пособий в зависимости от остроты зрения:</w:t>
      </w:r>
    </w:p>
    <w:p w14:paraId="11B05E92" w14:textId="77777777" w:rsidR="002D7607" w:rsidRPr="00D30757" w:rsidRDefault="002D7607" w:rsidP="002D7607">
      <w:pPr>
        <w:widowControl/>
        <w:autoSpaceDE/>
        <w:autoSpaceDN/>
        <w:rPr>
          <w:sz w:val="24"/>
          <w:szCs w:val="24"/>
          <w:lang w:eastAsia="ru-RU"/>
        </w:rPr>
      </w:pPr>
      <w:r w:rsidRPr="00D30757">
        <w:rPr>
          <w:sz w:val="24"/>
          <w:szCs w:val="24"/>
          <w:lang w:eastAsia="ru-RU"/>
        </w:rPr>
        <w:t xml:space="preserve">         0,4-------------- 2 см</w:t>
      </w:r>
    </w:p>
    <w:p w14:paraId="3628B665" w14:textId="77777777" w:rsidR="002D7607" w:rsidRPr="00D30757" w:rsidRDefault="002D7607" w:rsidP="002D7607">
      <w:pPr>
        <w:widowControl/>
        <w:autoSpaceDE/>
        <w:autoSpaceDN/>
        <w:rPr>
          <w:sz w:val="24"/>
          <w:szCs w:val="24"/>
          <w:lang w:eastAsia="ru-RU"/>
        </w:rPr>
      </w:pPr>
      <w:r w:rsidRPr="00D30757">
        <w:rPr>
          <w:sz w:val="24"/>
          <w:szCs w:val="24"/>
          <w:lang w:eastAsia="ru-RU"/>
        </w:rPr>
        <w:t xml:space="preserve">         0,2</w:t>
      </w:r>
      <w:r>
        <w:rPr>
          <w:sz w:val="24"/>
          <w:szCs w:val="24"/>
          <w:lang w:eastAsia="ru-RU"/>
        </w:rPr>
        <w:t xml:space="preserve"> </w:t>
      </w:r>
      <w:r w:rsidRPr="00D30757">
        <w:rPr>
          <w:sz w:val="24"/>
          <w:szCs w:val="24"/>
          <w:lang w:eastAsia="ru-RU"/>
        </w:rPr>
        <w:t>- 0,3-------- 2-3 см</w:t>
      </w:r>
    </w:p>
    <w:p w14:paraId="52EA12BD" w14:textId="77777777" w:rsidR="002D7607" w:rsidRPr="00D30757" w:rsidRDefault="002D7607" w:rsidP="002D7607">
      <w:pPr>
        <w:widowControl/>
        <w:autoSpaceDE/>
        <w:autoSpaceDN/>
        <w:rPr>
          <w:sz w:val="24"/>
          <w:szCs w:val="24"/>
          <w:lang w:eastAsia="ru-RU"/>
        </w:rPr>
      </w:pPr>
      <w:r w:rsidRPr="00D30757">
        <w:rPr>
          <w:sz w:val="24"/>
          <w:szCs w:val="24"/>
          <w:lang w:eastAsia="ru-RU"/>
        </w:rPr>
        <w:t xml:space="preserve">         0,05</w:t>
      </w:r>
      <w:r>
        <w:rPr>
          <w:sz w:val="24"/>
          <w:szCs w:val="24"/>
          <w:lang w:eastAsia="ru-RU"/>
        </w:rPr>
        <w:t xml:space="preserve"> </w:t>
      </w:r>
      <w:r w:rsidRPr="00D30757">
        <w:rPr>
          <w:sz w:val="24"/>
          <w:szCs w:val="24"/>
          <w:lang w:eastAsia="ru-RU"/>
        </w:rPr>
        <w:t>-</w:t>
      </w:r>
      <w:r>
        <w:rPr>
          <w:sz w:val="24"/>
          <w:szCs w:val="24"/>
          <w:lang w:eastAsia="ru-RU"/>
        </w:rPr>
        <w:t xml:space="preserve"> </w:t>
      </w:r>
      <w:r w:rsidRPr="00D30757">
        <w:rPr>
          <w:sz w:val="24"/>
          <w:szCs w:val="24"/>
          <w:lang w:eastAsia="ru-RU"/>
        </w:rPr>
        <w:t>0,1------- 3-4 см</w:t>
      </w:r>
    </w:p>
    <w:p w14:paraId="78DDB286" w14:textId="77777777" w:rsidR="002D7607" w:rsidRPr="00D30757" w:rsidRDefault="002D7607" w:rsidP="002D7607">
      <w:pPr>
        <w:widowControl/>
        <w:autoSpaceDE/>
        <w:autoSpaceDN/>
        <w:rPr>
          <w:sz w:val="24"/>
          <w:szCs w:val="24"/>
          <w:lang w:eastAsia="ru-RU"/>
        </w:rPr>
      </w:pPr>
      <w:r w:rsidRPr="00D30757">
        <w:rPr>
          <w:sz w:val="24"/>
          <w:szCs w:val="24"/>
          <w:lang w:eastAsia="ru-RU"/>
        </w:rPr>
        <w:t xml:space="preserve">         0,01</w:t>
      </w:r>
      <w:r>
        <w:rPr>
          <w:sz w:val="24"/>
          <w:szCs w:val="24"/>
          <w:lang w:eastAsia="ru-RU"/>
        </w:rPr>
        <w:t xml:space="preserve"> </w:t>
      </w:r>
      <w:r w:rsidRPr="00D30757">
        <w:rPr>
          <w:sz w:val="24"/>
          <w:szCs w:val="24"/>
          <w:lang w:eastAsia="ru-RU"/>
        </w:rPr>
        <w:t>-</w:t>
      </w:r>
      <w:r>
        <w:rPr>
          <w:sz w:val="24"/>
          <w:szCs w:val="24"/>
          <w:lang w:eastAsia="ru-RU"/>
        </w:rPr>
        <w:t xml:space="preserve"> </w:t>
      </w:r>
      <w:r w:rsidRPr="00D30757">
        <w:rPr>
          <w:sz w:val="24"/>
          <w:szCs w:val="24"/>
          <w:lang w:eastAsia="ru-RU"/>
        </w:rPr>
        <w:t xml:space="preserve">0,04------ 4-5 см  </w:t>
      </w:r>
    </w:p>
    <w:p w14:paraId="6C16C506" w14:textId="77777777" w:rsidR="002D7607" w:rsidRPr="00D30757" w:rsidRDefault="002D7607" w:rsidP="002D7607">
      <w:pPr>
        <w:widowControl/>
        <w:autoSpaceDE/>
        <w:autoSpaceDN/>
        <w:ind w:firstLine="708"/>
        <w:rPr>
          <w:sz w:val="24"/>
          <w:szCs w:val="24"/>
          <w:lang w:eastAsia="ru-RU"/>
        </w:rPr>
      </w:pPr>
      <w:r w:rsidRPr="00D30757">
        <w:rPr>
          <w:sz w:val="24"/>
          <w:szCs w:val="24"/>
          <w:lang w:eastAsia="ru-RU"/>
        </w:rPr>
        <w:t>При миопии и катаракте для восприятия картинок должен использоваться темный фон и даваться контрастное изображение предметов. Необходимы подставки для соблюдения 45- градусного угла в направлении взора ребенка.</w:t>
      </w:r>
    </w:p>
    <w:p w14:paraId="40916B3E" w14:textId="1FB31F0C" w:rsidR="002D7607" w:rsidRPr="00D30757" w:rsidRDefault="002D7607" w:rsidP="002D7607">
      <w:pPr>
        <w:widowControl/>
        <w:autoSpaceDE/>
        <w:autoSpaceDN/>
        <w:rPr>
          <w:sz w:val="24"/>
          <w:szCs w:val="24"/>
          <w:lang w:eastAsia="ru-RU"/>
        </w:rPr>
      </w:pPr>
      <w:r w:rsidRPr="006B0644">
        <w:rPr>
          <w:bCs/>
          <w:sz w:val="24"/>
          <w:szCs w:val="24"/>
          <w:lang w:eastAsia="ru-RU"/>
        </w:rPr>
        <w:t>2</w:t>
      </w:r>
      <w:r>
        <w:rPr>
          <w:bCs/>
          <w:sz w:val="24"/>
          <w:szCs w:val="24"/>
          <w:lang w:eastAsia="ru-RU"/>
        </w:rPr>
        <w:t>.</w:t>
      </w:r>
      <w:r w:rsidRPr="006B0644">
        <w:rPr>
          <w:bCs/>
          <w:sz w:val="24"/>
          <w:szCs w:val="24"/>
          <w:lang w:eastAsia="ru-RU"/>
        </w:rPr>
        <w:t xml:space="preserve"> Выбор методов и приемов с учетом периода лечения</w:t>
      </w:r>
      <w:r w:rsidRPr="00D30757">
        <w:rPr>
          <w:sz w:val="24"/>
          <w:szCs w:val="24"/>
          <w:lang w:eastAsia="ru-RU"/>
        </w:rPr>
        <w:t>.</w:t>
      </w:r>
    </w:p>
    <w:p w14:paraId="25CC114D" w14:textId="3DA75E06" w:rsidR="002D7607" w:rsidRPr="00D30757" w:rsidRDefault="002D7607" w:rsidP="002D7607">
      <w:pPr>
        <w:widowControl/>
        <w:autoSpaceDE/>
        <w:autoSpaceDN/>
        <w:rPr>
          <w:sz w:val="24"/>
          <w:szCs w:val="24"/>
          <w:lang w:eastAsia="ru-RU"/>
        </w:rPr>
      </w:pPr>
      <w:r w:rsidRPr="00D30757">
        <w:rPr>
          <w:sz w:val="24"/>
          <w:szCs w:val="24"/>
          <w:lang w:eastAsia="ru-RU"/>
        </w:rPr>
        <w:t xml:space="preserve">       </w:t>
      </w:r>
      <w:bookmarkStart w:id="22" w:name="_Hlk173067414"/>
      <w:r w:rsidR="001A5F81">
        <w:rPr>
          <w:sz w:val="24"/>
          <w:szCs w:val="24"/>
          <w:lang w:eastAsia="ru-RU"/>
        </w:rPr>
        <w:tab/>
      </w:r>
      <w:r w:rsidRPr="00D30757">
        <w:rPr>
          <w:sz w:val="24"/>
          <w:szCs w:val="24"/>
          <w:lang w:eastAsia="ru-RU"/>
        </w:rPr>
        <w:t xml:space="preserve">Коррекционная логопедическая работа с детьми с </w:t>
      </w:r>
      <w:r>
        <w:rPr>
          <w:sz w:val="24"/>
          <w:szCs w:val="24"/>
          <w:lang w:eastAsia="ru-RU"/>
        </w:rPr>
        <w:t>нарушением зрения</w:t>
      </w:r>
      <w:r w:rsidR="001A5F81">
        <w:rPr>
          <w:sz w:val="24"/>
          <w:szCs w:val="24"/>
          <w:lang w:eastAsia="ru-RU"/>
        </w:rPr>
        <w:t xml:space="preserve"> </w:t>
      </w:r>
      <w:r w:rsidRPr="00D30757">
        <w:rPr>
          <w:sz w:val="24"/>
          <w:szCs w:val="24"/>
          <w:lang w:eastAsia="ru-RU"/>
        </w:rPr>
        <w:t xml:space="preserve">осуществляется на фоне лечения, которое носит </w:t>
      </w:r>
      <w:proofErr w:type="spellStart"/>
      <w:r w:rsidRPr="00D30757">
        <w:rPr>
          <w:sz w:val="24"/>
          <w:szCs w:val="24"/>
          <w:lang w:eastAsia="ru-RU"/>
        </w:rPr>
        <w:t>плеопто</w:t>
      </w:r>
      <w:proofErr w:type="spellEnd"/>
      <w:r w:rsidRPr="00D30757">
        <w:rPr>
          <w:sz w:val="24"/>
          <w:szCs w:val="24"/>
          <w:lang w:eastAsia="ru-RU"/>
        </w:rPr>
        <w:t>-</w:t>
      </w:r>
      <w:r>
        <w:rPr>
          <w:sz w:val="24"/>
          <w:szCs w:val="24"/>
          <w:lang w:eastAsia="ru-RU"/>
        </w:rPr>
        <w:t xml:space="preserve"> </w:t>
      </w:r>
      <w:proofErr w:type="spellStart"/>
      <w:r w:rsidRPr="00D30757">
        <w:rPr>
          <w:sz w:val="24"/>
          <w:szCs w:val="24"/>
          <w:lang w:eastAsia="ru-RU"/>
        </w:rPr>
        <w:t>ортопто</w:t>
      </w:r>
      <w:proofErr w:type="spellEnd"/>
      <w:r w:rsidRPr="00D30757">
        <w:rPr>
          <w:sz w:val="24"/>
          <w:szCs w:val="24"/>
          <w:lang w:eastAsia="ru-RU"/>
        </w:rPr>
        <w:t xml:space="preserve">- </w:t>
      </w:r>
      <w:proofErr w:type="spellStart"/>
      <w:r w:rsidRPr="00D30757">
        <w:rPr>
          <w:sz w:val="24"/>
          <w:szCs w:val="24"/>
          <w:lang w:eastAsia="ru-RU"/>
        </w:rPr>
        <w:t>хирурго</w:t>
      </w:r>
      <w:proofErr w:type="spellEnd"/>
      <w:r w:rsidRPr="00D30757">
        <w:rPr>
          <w:sz w:val="24"/>
          <w:szCs w:val="24"/>
          <w:lang w:eastAsia="ru-RU"/>
        </w:rPr>
        <w:t>-</w:t>
      </w:r>
      <w:r>
        <w:rPr>
          <w:sz w:val="24"/>
          <w:szCs w:val="24"/>
          <w:lang w:eastAsia="ru-RU"/>
        </w:rPr>
        <w:t xml:space="preserve"> </w:t>
      </w:r>
      <w:r w:rsidRPr="00D30757">
        <w:rPr>
          <w:sz w:val="24"/>
          <w:szCs w:val="24"/>
          <w:lang w:eastAsia="ru-RU"/>
        </w:rPr>
        <w:t>стереоскопический характер.</w:t>
      </w:r>
    </w:p>
    <w:p w14:paraId="20C08068" w14:textId="30FBAB67" w:rsidR="002D7607" w:rsidRPr="00D30757" w:rsidRDefault="002D7607" w:rsidP="002D7607">
      <w:pPr>
        <w:widowControl/>
        <w:autoSpaceDE/>
        <w:autoSpaceDN/>
        <w:rPr>
          <w:sz w:val="24"/>
          <w:szCs w:val="24"/>
          <w:lang w:eastAsia="ru-RU"/>
        </w:rPr>
      </w:pPr>
      <w:r w:rsidRPr="00D30757">
        <w:rPr>
          <w:sz w:val="24"/>
          <w:szCs w:val="24"/>
          <w:lang w:eastAsia="ru-RU"/>
        </w:rPr>
        <w:lastRenderedPageBreak/>
        <w:t xml:space="preserve">      </w:t>
      </w:r>
      <w:r w:rsidR="001A5F81">
        <w:rPr>
          <w:sz w:val="24"/>
          <w:szCs w:val="24"/>
          <w:lang w:eastAsia="ru-RU"/>
        </w:rPr>
        <w:tab/>
      </w:r>
      <w:r w:rsidRPr="00D30757">
        <w:rPr>
          <w:sz w:val="24"/>
          <w:szCs w:val="24"/>
          <w:lang w:eastAsia="ru-RU"/>
        </w:rPr>
        <w:t>Логопеду необходимо знать этапы лечения и строить свою работу с учетом решаемых врачом офтальмологом задач.</w:t>
      </w:r>
    </w:p>
    <w:bookmarkEnd w:id="22"/>
    <w:p w14:paraId="140AC98F" w14:textId="41EB6CD4" w:rsidR="002D7607" w:rsidRPr="00D30757" w:rsidRDefault="002D7607" w:rsidP="002D7607">
      <w:pPr>
        <w:widowControl/>
        <w:autoSpaceDE/>
        <w:autoSpaceDN/>
        <w:rPr>
          <w:sz w:val="24"/>
          <w:szCs w:val="24"/>
          <w:lang w:eastAsia="ru-RU"/>
        </w:rPr>
      </w:pPr>
      <w:r w:rsidRPr="00D30757">
        <w:rPr>
          <w:b/>
          <w:i/>
          <w:sz w:val="24"/>
          <w:szCs w:val="24"/>
          <w:lang w:eastAsia="ru-RU"/>
        </w:rPr>
        <w:t xml:space="preserve">      </w:t>
      </w:r>
      <w:r w:rsidR="001A5F81">
        <w:rPr>
          <w:b/>
          <w:i/>
          <w:sz w:val="24"/>
          <w:szCs w:val="24"/>
          <w:lang w:eastAsia="ru-RU"/>
        </w:rPr>
        <w:tab/>
      </w:r>
      <w:r w:rsidRPr="00D30757">
        <w:rPr>
          <w:b/>
          <w:i/>
          <w:sz w:val="24"/>
          <w:szCs w:val="24"/>
          <w:lang w:eastAsia="ru-RU"/>
        </w:rPr>
        <w:t>Плеоптические упражнения</w:t>
      </w:r>
      <w:r>
        <w:rPr>
          <w:b/>
          <w:i/>
          <w:sz w:val="24"/>
          <w:szCs w:val="24"/>
          <w:lang w:eastAsia="ru-RU"/>
        </w:rPr>
        <w:t xml:space="preserve"> </w:t>
      </w:r>
      <w:r w:rsidRPr="00D30757">
        <w:rPr>
          <w:sz w:val="24"/>
          <w:szCs w:val="24"/>
          <w:lang w:eastAsia="ru-RU"/>
        </w:rPr>
        <w:t xml:space="preserve">- направлены на повышение зрения амблиопичного глаза. В этот период лечения наиболее эффективным методом является </w:t>
      </w:r>
      <w:r w:rsidRPr="00D30757">
        <w:rPr>
          <w:b/>
          <w:i/>
          <w:sz w:val="24"/>
          <w:szCs w:val="24"/>
          <w:lang w:eastAsia="ru-RU"/>
        </w:rPr>
        <w:t>прямая окклюзия</w:t>
      </w:r>
      <w:r w:rsidRPr="00D30757">
        <w:rPr>
          <w:sz w:val="24"/>
          <w:szCs w:val="24"/>
          <w:lang w:eastAsia="ru-RU"/>
        </w:rPr>
        <w:t xml:space="preserve"> (заклеивание здорового глаза) выключение его из акта зрения на несколько часов, чтобы заставить работать плохо видящий глаз, который вынужден раскрывать все свои возможности. </w:t>
      </w:r>
    </w:p>
    <w:p w14:paraId="7CE33A21" w14:textId="77777777" w:rsidR="002D7607" w:rsidRPr="00D30757" w:rsidRDefault="002D7607" w:rsidP="002D7607">
      <w:pPr>
        <w:widowControl/>
        <w:autoSpaceDE/>
        <w:autoSpaceDN/>
        <w:rPr>
          <w:sz w:val="24"/>
          <w:szCs w:val="24"/>
          <w:lang w:eastAsia="ru-RU"/>
        </w:rPr>
      </w:pPr>
      <w:r w:rsidRPr="00D30757">
        <w:rPr>
          <w:sz w:val="24"/>
          <w:szCs w:val="24"/>
          <w:lang w:eastAsia="ru-RU"/>
        </w:rPr>
        <w:t>В этот период рекомендуются игры:</w:t>
      </w:r>
    </w:p>
    <w:p w14:paraId="3439F342" w14:textId="2BA8E748" w:rsidR="002D7607" w:rsidRPr="006B0644" w:rsidRDefault="002D7607" w:rsidP="002D7607">
      <w:pPr>
        <w:widowControl/>
        <w:autoSpaceDE/>
        <w:autoSpaceDN/>
        <w:ind w:left="142" w:hanging="142"/>
        <w:rPr>
          <w:sz w:val="24"/>
          <w:szCs w:val="24"/>
          <w:lang w:eastAsia="ru-RU"/>
        </w:rPr>
      </w:pPr>
      <w:r w:rsidRPr="006B0644">
        <w:rPr>
          <w:sz w:val="24"/>
          <w:szCs w:val="24"/>
          <w:lang w:eastAsia="ru-RU"/>
        </w:rPr>
        <w:t>- обводка через кальку контурных изображений (дорисуй по точкам, обведи и заштрихуй, угадай предмет, дорисуй вторую половинку);</w:t>
      </w:r>
    </w:p>
    <w:p w14:paraId="2E35FAC7" w14:textId="44A5A687" w:rsidR="002D7607" w:rsidRPr="006B0644" w:rsidRDefault="002D7607" w:rsidP="002D7607">
      <w:pPr>
        <w:widowControl/>
        <w:autoSpaceDE/>
        <w:autoSpaceDN/>
        <w:ind w:left="142" w:hanging="142"/>
        <w:rPr>
          <w:sz w:val="24"/>
          <w:szCs w:val="24"/>
          <w:lang w:eastAsia="ru-RU"/>
        </w:rPr>
      </w:pPr>
      <w:r w:rsidRPr="006B0644">
        <w:rPr>
          <w:sz w:val="24"/>
          <w:szCs w:val="24"/>
          <w:lang w:eastAsia="ru-RU"/>
        </w:rPr>
        <w:t xml:space="preserve">- </w:t>
      </w:r>
      <w:r>
        <w:rPr>
          <w:sz w:val="24"/>
          <w:szCs w:val="24"/>
          <w:lang w:eastAsia="ru-RU"/>
        </w:rPr>
        <w:t> </w:t>
      </w:r>
      <w:r w:rsidRPr="006B0644">
        <w:rPr>
          <w:sz w:val="24"/>
          <w:szCs w:val="24"/>
          <w:lang w:eastAsia="ru-RU"/>
        </w:rPr>
        <w:t>нанизывание бус;</w:t>
      </w:r>
    </w:p>
    <w:p w14:paraId="67E268ED" w14:textId="2FD1732F" w:rsidR="002D7607" w:rsidRPr="006B0644" w:rsidRDefault="002D7607" w:rsidP="002D7607">
      <w:pPr>
        <w:widowControl/>
        <w:autoSpaceDE/>
        <w:autoSpaceDN/>
        <w:ind w:left="142" w:hanging="142"/>
        <w:rPr>
          <w:sz w:val="24"/>
          <w:szCs w:val="24"/>
          <w:lang w:eastAsia="ru-RU"/>
        </w:rPr>
      </w:pPr>
      <w:r w:rsidRPr="006B0644">
        <w:rPr>
          <w:sz w:val="24"/>
          <w:szCs w:val="24"/>
          <w:lang w:eastAsia="ru-RU"/>
        </w:rPr>
        <w:t>-</w:t>
      </w:r>
      <w:r>
        <w:rPr>
          <w:sz w:val="24"/>
          <w:szCs w:val="24"/>
          <w:lang w:eastAsia="ru-RU"/>
        </w:rPr>
        <w:t> </w:t>
      </w:r>
      <w:r w:rsidRPr="006B0644">
        <w:rPr>
          <w:sz w:val="24"/>
          <w:szCs w:val="24"/>
          <w:lang w:eastAsia="ru-RU"/>
        </w:rPr>
        <w:t>сличение изображений (что неправильно нарисовал художник, парные картинки, найди похожие предметы, что изменилось, найди ошибки);</w:t>
      </w:r>
    </w:p>
    <w:p w14:paraId="73E0349F" w14:textId="32CE4FA0" w:rsidR="002D7607" w:rsidRPr="00D30757" w:rsidRDefault="002D7607" w:rsidP="002D7607">
      <w:pPr>
        <w:widowControl/>
        <w:autoSpaceDE/>
        <w:autoSpaceDN/>
        <w:ind w:left="142" w:hanging="142"/>
        <w:rPr>
          <w:sz w:val="24"/>
          <w:szCs w:val="24"/>
          <w:lang w:eastAsia="ru-RU"/>
        </w:rPr>
      </w:pPr>
      <w:r w:rsidRPr="006B0644">
        <w:rPr>
          <w:sz w:val="24"/>
          <w:szCs w:val="24"/>
          <w:lang w:eastAsia="ru-RU"/>
        </w:rPr>
        <w:t>-</w:t>
      </w:r>
      <w:r>
        <w:rPr>
          <w:sz w:val="24"/>
          <w:szCs w:val="24"/>
          <w:lang w:eastAsia="ru-RU"/>
        </w:rPr>
        <w:t> </w:t>
      </w:r>
      <w:r w:rsidRPr="006B0644">
        <w:rPr>
          <w:sz w:val="24"/>
          <w:szCs w:val="24"/>
          <w:lang w:eastAsia="ru-RU"/>
        </w:rPr>
        <w:t>классификация предметов</w:t>
      </w:r>
      <w:r w:rsidRPr="00D30757">
        <w:rPr>
          <w:b/>
          <w:sz w:val="24"/>
          <w:szCs w:val="24"/>
          <w:lang w:eastAsia="ru-RU"/>
        </w:rPr>
        <w:t xml:space="preserve"> (</w:t>
      </w:r>
      <w:r w:rsidRPr="00D30757">
        <w:rPr>
          <w:sz w:val="24"/>
          <w:szCs w:val="24"/>
          <w:lang w:eastAsia="ru-RU"/>
        </w:rPr>
        <w:t>найди</w:t>
      </w:r>
      <w:r w:rsidRPr="00D30757">
        <w:rPr>
          <w:b/>
          <w:sz w:val="24"/>
          <w:szCs w:val="24"/>
          <w:lang w:eastAsia="ru-RU"/>
        </w:rPr>
        <w:t xml:space="preserve"> </w:t>
      </w:r>
      <w:r w:rsidRPr="00D30757">
        <w:rPr>
          <w:sz w:val="24"/>
          <w:szCs w:val="24"/>
          <w:lang w:eastAsia="ru-RU"/>
        </w:rPr>
        <w:t>похожие предметы, разложи по группам, какой предмет лишний, добавь предмет);</w:t>
      </w:r>
    </w:p>
    <w:p w14:paraId="7B4FA082" w14:textId="25185DAC" w:rsidR="002D7607" w:rsidRPr="006B0644" w:rsidRDefault="002D7607" w:rsidP="002D7607">
      <w:pPr>
        <w:widowControl/>
        <w:autoSpaceDE/>
        <w:autoSpaceDN/>
        <w:ind w:left="142" w:hanging="142"/>
        <w:rPr>
          <w:sz w:val="24"/>
          <w:szCs w:val="24"/>
          <w:lang w:eastAsia="ru-RU"/>
        </w:rPr>
      </w:pPr>
      <w:r w:rsidRPr="006B0644">
        <w:rPr>
          <w:sz w:val="24"/>
          <w:szCs w:val="24"/>
          <w:lang w:eastAsia="ru-RU"/>
        </w:rPr>
        <w:t>- игры – лабиринты (цветная прогулка, найди дорожку, поймай рыбку, приведи детеныша к маме);</w:t>
      </w:r>
    </w:p>
    <w:p w14:paraId="38CD9908" w14:textId="53507884" w:rsidR="002D7607" w:rsidRPr="006B0644" w:rsidRDefault="002D7607" w:rsidP="002D7607">
      <w:pPr>
        <w:widowControl/>
        <w:autoSpaceDE/>
        <w:autoSpaceDN/>
        <w:ind w:left="142" w:hanging="142"/>
        <w:rPr>
          <w:sz w:val="24"/>
          <w:szCs w:val="24"/>
          <w:lang w:eastAsia="ru-RU"/>
        </w:rPr>
      </w:pPr>
      <w:r w:rsidRPr="006B0644">
        <w:rPr>
          <w:sz w:val="24"/>
          <w:szCs w:val="24"/>
          <w:lang w:eastAsia="ru-RU"/>
        </w:rPr>
        <w:t>- использование электрифицированных игрушек (сколько огоньков- столько слогов, что ближе, что дальше);</w:t>
      </w:r>
    </w:p>
    <w:p w14:paraId="4274A0D9" w14:textId="113CA58C" w:rsidR="002D7607" w:rsidRPr="00D30757" w:rsidRDefault="002D7607" w:rsidP="002D7607">
      <w:pPr>
        <w:widowControl/>
        <w:autoSpaceDE/>
        <w:autoSpaceDN/>
        <w:ind w:left="142" w:hanging="142"/>
        <w:rPr>
          <w:sz w:val="24"/>
          <w:szCs w:val="24"/>
          <w:lang w:eastAsia="ru-RU"/>
        </w:rPr>
      </w:pPr>
      <w:r w:rsidRPr="006B0644">
        <w:rPr>
          <w:sz w:val="24"/>
          <w:szCs w:val="24"/>
          <w:lang w:eastAsia="ru-RU"/>
        </w:rPr>
        <w:t>- составление разрезанного на части изображения</w:t>
      </w:r>
      <w:r w:rsidRPr="00D30757">
        <w:rPr>
          <w:sz w:val="24"/>
          <w:szCs w:val="24"/>
          <w:lang w:eastAsia="ru-RU"/>
        </w:rPr>
        <w:t xml:space="preserve"> (сложи картинку, составь предмет, сложи предмет из геометрических фигур).</w:t>
      </w:r>
    </w:p>
    <w:p w14:paraId="0F4B6F9D" w14:textId="01DB40C5" w:rsidR="002D7607" w:rsidRPr="00D30757" w:rsidRDefault="002D7607" w:rsidP="002D7607">
      <w:pPr>
        <w:widowControl/>
        <w:autoSpaceDE/>
        <w:autoSpaceDN/>
        <w:ind w:firstLine="708"/>
        <w:rPr>
          <w:sz w:val="24"/>
          <w:szCs w:val="24"/>
          <w:lang w:eastAsia="ru-RU"/>
        </w:rPr>
      </w:pPr>
      <w:r w:rsidRPr="00D30757">
        <w:rPr>
          <w:b/>
          <w:i/>
          <w:sz w:val="24"/>
          <w:szCs w:val="24"/>
          <w:lang w:eastAsia="ru-RU"/>
        </w:rPr>
        <w:t>Ортоптические упражнения -</w:t>
      </w:r>
      <w:r w:rsidRPr="00D30757">
        <w:rPr>
          <w:sz w:val="24"/>
          <w:szCs w:val="24"/>
          <w:lang w:eastAsia="ru-RU"/>
        </w:rPr>
        <w:t xml:space="preserve"> направлены на развитие бинокулярного зрения, имеют своей целью восстановление способности к слиянию двух изображений в одно и проводятся на аппаратах.</w:t>
      </w:r>
    </w:p>
    <w:p w14:paraId="5C059826" w14:textId="77777777" w:rsidR="002D7607" w:rsidRDefault="002D7607" w:rsidP="002D7607">
      <w:pPr>
        <w:widowControl/>
        <w:autoSpaceDE/>
        <w:autoSpaceDN/>
        <w:rPr>
          <w:sz w:val="24"/>
          <w:szCs w:val="24"/>
          <w:lang w:eastAsia="ru-RU"/>
        </w:rPr>
      </w:pPr>
      <w:r w:rsidRPr="00D30757">
        <w:rPr>
          <w:sz w:val="24"/>
          <w:szCs w:val="24"/>
          <w:lang w:eastAsia="ru-RU"/>
        </w:rPr>
        <w:t>В этот период рекомендуются игры:</w:t>
      </w:r>
    </w:p>
    <w:p w14:paraId="5DAAD9E5" w14:textId="77777777" w:rsidR="002D7607" w:rsidRPr="00D30757" w:rsidRDefault="002D7607" w:rsidP="002D7607">
      <w:pPr>
        <w:widowControl/>
        <w:autoSpaceDE/>
        <w:autoSpaceDN/>
        <w:ind w:left="142" w:hanging="142"/>
        <w:rPr>
          <w:sz w:val="24"/>
          <w:szCs w:val="24"/>
          <w:lang w:eastAsia="ru-RU"/>
        </w:rPr>
      </w:pPr>
      <w:r w:rsidRPr="006B0644">
        <w:rPr>
          <w:sz w:val="24"/>
          <w:szCs w:val="24"/>
          <w:lang w:eastAsia="ru-RU"/>
        </w:rPr>
        <w:t>- составление разрезанного на части изображения (моделирование картины, выложи так</w:t>
      </w:r>
    </w:p>
    <w:p w14:paraId="7E761C33" w14:textId="2C6CC8DA" w:rsidR="002D7607" w:rsidRPr="006B0644" w:rsidRDefault="002D7607" w:rsidP="002D7607">
      <w:pPr>
        <w:widowControl/>
        <w:autoSpaceDE/>
        <w:autoSpaceDN/>
        <w:ind w:left="142" w:hanging="142"/>
        <w:rPr>
          <w:sz w:val="24"/>
          <w:szCs w:val="24"/>
          <w:lang w:eastAsia="ru-RU"/>
        </w:rPr>
      </w:pPr>
      <w:r>
        <w:rPr>
          <w:sz w:val="24"/>
          <w:szCs w:val="24"/>
          <w:lang w:eastAsia="ru-RU"/>
        </w:rPr>
        <w:t xml:space="preserve">  </w:t>
      </w:r>
      <w:r w:rsidRPr="006B0644">
        <w:rPr>
          <w:sz w:val="24"/>
          <w:szCs w:val="24"/>
          <w:lang w:eastAsia="ru-RU"/>
        </w:rPr>
        <w:t>же по плану, разложи по рядам и др.);</w:t>
      </w:r>
    </w:p>
    <w:p w14:paraId="1424D3F4" w14:textId="35A93827" w:rsidR="002D7607" w:rsidRPr="006B0644" w:rsidRDefault="002D7607" w:rsidP="002D7607">
      <w:pPr>
        <w:widowControl/>
        <w:autoSpaceDE/>
        <w:autoSpaceDN/>
        <w:ind w:left="142" w:hanging="142"/>
        <w:rPr>
          <w:sz w:val="24"/>
          <w:szCs w:val="24"/>
          <w:lang w:eastAsia="ru-RU"/>
        </w:rPr>
      </w:pPr>
      <w:r w:rsidRPr="006B0644">
        <w:rPr>
          <w:sz w:val="24"/>
          <w:szCs w:val="24"/>
          <w:lang w:eastAsia="ru-RU"/>
        </w:rPr>
        <w:t>- выделение из фона замаскированного объекта (угадай, кто прячется, узнай предмет, узнай по силуэту, узнай по контуру);</w:t>
      </w:r>
    </w:p>
    <w:p w14:paraId="63E40231" w14:textId="37DC085C" w:rsidR="002D7607" w:rsidRPr="006B0644" w:rsidRDefault="002D7607" w:rsidP="002D7607">
      <w:pPr>
        <w:widowControl/>
        <w:autoSpaceDE/>
        <w:autoSpaceDN/>
        <w:ind w:left="142" w:hanging="142"/>
        <w:rPr>
          <w:sz w:val="24"/>
          <w:szCs w:val="24"/>
          <w:lang w:eastAsia="ru-RU"/>
        </w:rPr>
      </w:pPr>
      <w:r w:rsidRPr="006B0644">
        <w:rPr>
          <w:sz w:val="24"/>
          <w:szCs w:val="24"/>
          <w:lang w:eastAsia="ru-RU"/>
        </w:rPr>
        <w:t>- опознание изображения по его части (кто без чего, узнай по детали предмет, найди ошибку, как не бывает, что забыл нарисовать художник);</w:t>
      </w:r>
    </w:p>
    <w:p w14:paraId="3D3507BD" w14:textId="77777777" w:rsidR="002D7607" w:rsidRPr="00D30757" w:rsidRDefault="002D7607" w:rsidP="002D7607">
      <w:pPr>
        <w:widowControl/>
        <w:autoSpaceDE/>
        <w:autoSpaceDN/>
        <w:ind w:left="142" w:hanging="142"/>
        <w:rPr>
          <w:sz w:val="24"/>
          <w:szCs w:val="24"/>
          <w:lang w:eastAsia="ru-RU"/>
        </w:rPr>
      </w:pPr>
      <w:r w:rsidRPr="006B0644">
        <w:rPr>
          <w:sz w:val="24"/>
          <w:szCs w:val="24"/>
          <w:lang w:eastAsia="ru-RU"/>
        </w:rPr>
        <w:t>-  опознание перевернутых, зашумленных изображений</w:t>
      </w:r>
      <w:r w:rsidRPr="00D30757">
        <w:rPr>
          <w:b/>
          <w:sz w:val="24"/>
          <w:szCs w:val="24"/>
          <w:lang w:eastAsia="ru-RU"/>
        </w:rPr>
        <w:t xml:space="preserve"> </w:t>
      </w:r>
      <w:r w:rsidRPr="00D30757">
        <w:rPr>
          <w:sz w:val="24"/>
          <w:szCs w:val="24"/>
          <w:lang w:eastAsia="ru-RU"/>
        </w:rPr>
        <w:t xml:space="preserve">(узнай и назови, кто здесь спрятался, кто ближе, кто дальше, кто больше увидит и назовет).  </w:t>
      </w:r>
    </w:p>
    <w:p w14:paraId="3676B3C1" w14:textId="77777777" w:rsidR="002D7607" w:rsidRPr="00D30757" w:rsidRDefault="002D7607" w:rsidP="002D7607">
      <w:pPr>
        <w:widowControl/>
        <w:autoSpaceDE/>
        <w:autoSpaceDN/>
        <w:ind w:firstLine="708"/>
        <w:rPr>
          <w:sz w:val="24"/>
          <w:szCs w:val="24"/>
          <w:lang w:eastAsia="ru-RU"/>
        </w:rPr>
      </w:pPr>
      <w:r w:rsidRPr="00D30757">
        <w:rPr>
          <w:b/>
          <w:i/>
          <w:sz w:val="24"/>
          <w:szCs w:val="24"/>
          <w:lang w:eastAsia="ru-RU"/>
        </w:rPr>
        <w:t>Плеопто</w:t>
      </w:r>
      <w:r>
        <w:rPr>
          <w:b/>
          <w:i/>
          <w:sz w:val="24"/>
          <w:szCs w:val="24"/>
          <w:lang w:eastAsia="ru-RU"/>
        </w:rPr>
        <w:t xml:space="preserve"> </w:t>
      </w:r>
      <w:r w:rsidRPr="00D30757">
        <w:rPr>
          <w:b/>
          <w:i/>
          <w:sz w:val="24"/>
          <w:szCs w:val="24"/>
          <w:lang w:eastAsia="ru-RU"/>
        </w:rPr>
        <w:t>- ортоптические упражнения</w:t>
      </w:r>
      <w:r w:rsidRPr="00D30757">
        <w:rPr>
          <w:sz w:val="24"/>
          <w:szCs w:val="24"/>
          <w:lang w:eastAsia="ru-RU"/>
        </w:rPr>
        <w:t>- имеют своей целью повышение остроты зрения косящего глаза, обеспечение устойчивой зрительной фиксации, развитие подвижности глаз.</w:t>
      </w:r>
    </w:p>
    <w:p w14:paraId="02DAC1A4" w14:textId="77777777" w:rsidR="002D7607" w:rsidRPr="00D30757" w:rsidRDefault="002D7607" w:rsidP="002D7607">
      <w:pPr>
        <w:widowControl/>
        <w:autoSpaceDE/>
        <w:autoSpaceDN/>
        <w:ind w:firstLine="708"/>
        <w:rPr>
          <w:sz w:val="24"/>
          <w:szCs w:val="24"/>
          <w:lang w:eastAsia="ru-RU"/>
        </w:rPr>
      </w:pPr>
      <w:r w:rsidRPr="00D30757">
        <w:rPr>
          <w:b/>
          <w:i/>
          <w:sz w:val="24"/>
          <w:szCs w:val="24"/>
          <w:lang w:eastAsia="ru-RU"/>
        </w:rPr>
        <w:t>Стереоскопические упражнения –</w:t>
      </w:r>
      <w:r w:rsidRPr="00D30757">
        <w:rPr>
          <w:sz w:val="24"/>
          <w:szCs w:val="24"/>
          <w:lang w:eastAsia="ru-RU"/>
        </w:rPr>
        <w:t xml:space="preserve"> применяются, когда восстановилось симметричное положение глаз, и бинокулярное зрение.</w:t>
      </w:r>
    </w:p>
    <w:p w14:paraId="1D4371D8" w14:textId="77777777" w:rsidR="002D7607" w:rsidRPr="00D30757" w:rsidRDefault="002D7607" w:rsidP="002D7607">
      <w:pPr>
        <w:widowControl/>
        <w:autoSpaceDE/>
        <w:autoSpaceDN/>
        <w:rPr>
          <w:sz w:val="24"/>
          <w:szCs w:val="24"/>
          <w:lang w:eastAsia="ru-RU"/>
        </w:rPr>
      </w:pPr>
      <w:r w:rsidRPr="00D30757">
        <w:rPr>
          <w:sz w:val="24"/>
          <w:szCs w:val="24"/>
          <w:lang w:eastAsia="ru-RU"/>
        </w:rPr>
        <w:t>В этот период рекомендуются игры:</w:t>
      </w:r>
    </w:p>
    <w:p w14:paraId="3F7326F7" w14:textId="77777777" w:rsidR="002D7607" w:rsidRPr="00D30757" w:rsidRDefault="002D7607" w:rsidP="002D7607">
      <w:pPr>
        <w:widowControl/>
        <w:autoSpaceDE/>
        <w:autoSpaceDN/>
        <w:rPr>
          <w:sz w:val="24"/>
          <w:szCs w:val="24"/>
          <w:lang w:eastAsia="ru-RU"/>
        </w:rPr>
      </w:pPr>
      <w:r w:rsidRPr="00D30757">
        <w:rPr>
          <w:sz w:val="24"/>
          <w:szCs w:val="24"/>
          <w:lang w:eastAsia="ru-RU"/>
        </w:rPr>
        <w:t>-  упражнения на оценку глубины пространства (колодец, рыбалка, дорожки, чтение с решеткой и др.)</w:t>
      </w:r>
    </w:p>
    <w:p w14:paraId="3FAAA4C0" w14:textId="16100BD5" w:rsidR="002D7607" w:rsidRPr="006B0644" w:rsidRDefault="002D7607" w:rsidP="001A5F81">
      <w:pPr>
        <w:widowControl/>
        <w:autoSpaceDE/>
        <w:autoSpaceDN/>
        <w:ind w:left="142" w:hanging="142"/>
        <w:rPr>
          <w:bCs/>
          <w:sz w:val="24"/>
          <w:szCs w:val="24"/>
          <w:lang w:eastAsia="ru-RU"/>
        </w:rPr>
      </w:pPr>
      <w:r w:rsidRPr="006B0644">
        <w:rPr>
          <w:bCs/>
          <w:sz w:val="24"/>
          <w:szCs w:val="24"/>
          <w:lang w:eastAsia="ru-RU"/>
        </w:rPr>
        <w:t>1</w:t>
      </w:r>
      <w:r w:rsidR="001A5F81">
        <w:rPr>
          <w:bCs/>
          <w:sz w:val="24"/>
          <w:szCs w:val="24"/>
          <w:lang w:eastAsia="ru-RU"/>
        </w:rPr>
        <w:t>.</w:t>
      </w:r>
      <w:r w:rsidRPr="006B0644">
        <w:rPr>
          <w:bCs/>
          <w:sz w:val="24"/>
          <w:szCs w:val="24"/>
          <w:lang w:eastAsia="ru-RU"/>
        </w:rPr>
        <w:t xml:space="preserve"> Зрительная гимнастика - обязательный элемент коррекционной работы логопеда с детьми, имеющими нарушение зрения. Она проводится несколько раз по 3-5 минут в течение дня в любой деятельности, на занятиях и между ними, на прогулке и обязательно после рассматривания предметов или изображений, штриховки предметов. </w:t>
      </w:r>
    </w:p>
    <w:p w14:paraId="107F3D7C" w14:textId="7D5A4084" w:rsidR="002D7607" w:rsidRPr="006B0644" w:rsidRDefault="002D7607" w:rsidP="001A5F81">
      <w:pPr>
        <w:widowControl/>
        <w:autoSpaceDE/>
        <w:autoSpaceDN/>
        <w:ind w:left="142" w:hanging="142"/>
        <w:rPr>
          <w:bCs/>
          <w:sz w:val="24"/>
          <w:szCs w:val="24"/>
          <w:lang w:eastAsia="ru-RU"/>
        </w:rPr>
      </w:pPr>
      <w:r w:rsidRPr="006B0644">
        <w:rPr>
          <w:bCs/>
          <w:sz w:val="24"/>
          <w:szCs w:val="24"/>
          <w:lang w:eastAsia="ru-RU"/>
        </w:rPr>
        <w:t>2</w:t>
      </w:r>
      <w:r w:rsidR="001A5F81">
        <w:rPr>
          <w:bCs/>
          <w:sz w:val="24"/>
          <w:szCs w:val="24"/>
          <w:lang w:eastAsia="ru-RU"/>
        </w:rPr>
        <w:t>.</w:t>
      </w:r>
      <w:r w:rsidRPr="006B0644">
        <w:rPr>
          <w:bCs/>
          <w:sz w:val="24"/>
          <w:szCs w:val="24"/>
          <w:lang w:eastAsia="ru-RU"/>
        </w:rPr>
        <w:t xml:space="preserve"> Индивидуальный и дифференцированный подход с учетом рекомендаций тифлопедагога, уровня развития зрительных возможностей ребенка.</w:t>
      </w:r>
    </w:p>
    <w:p w14:paraId="7C666874" w14:textId="1EF05907" w:rsidR="002D7607" w:rsidRPr="006B0644" w:rsidRDefault="002D7607" w:rsidP="001A5F81">
      <w:pPr>
        <w:widowControl/>
        <w:autoSpaceDE/>
        <w:autoSpaceDN/>
        <w:ind w:left="142" w:hanging="142"/>
        <w:rPr>
          <w:bCs/>
          <w:sz w:val="24"/>
          <w:szCs w:val="24"/>
          <w:lang w:eastAsia="ru-RU"/>
        </w:rPr>
      </w:pPr>
      <w:r w:rsidRPr="006B0644">
        <w:rPr>
          <w:bCs/>
          <w:sz w:val="24"/>
          <w:szCs w:val="24"/>
          <w:lang w:eastAsia="ru-RU"/>
        </w:rPr>
        <w:t>3</w:t>
      </w:r>
      <w:r w:rsidR="001A5F81">
        <w:rPr>
          <w:bCs/>
          <w:sz w:val="24"/>
          <w:szCs w:val="24"/>
          <w:lang w:eastAsia="ru-RU"/>
        </w:rPr>
        <w:t>.</w:t>
      </w:r>
      <w:r w:rsidRPr="006B0644">
        <w:rPr>
          <w:bCs/>
          <w:sz w:val="24"/>
          <w:szCs w:val="24"/>
          <w:lang w:eastAsia="ru-RU"/>
        </w:rPr>
        <w:t xml:space="preserve"> Создание условий для лучшего зрительного восприятия              </w:t>
      </w:r>
    </w:p>
    <w:p w14:paraId="7FC222FF" w14:textId="7550D554" w:rsidR="002D7607" w:rsidRPr="006B0644" w:rsidRDefault="001A5F81" w:rsidP="001A5F81">
      <w:pPr>
        <w:widowControl/>
        <w:autoSpaceDE/>
        <w:autoSpaceDN/>
        <w:ind w:left="142" w:hanging="142"/>
        <w:rPr>
          <w:bCs/>
          <w:sz w:val="24"/>
          <w:szCs w:val="24"/>
          <w:lang w:eastAsia="ru-RU"/>
        </w:rPr>
      </w:pPr>
      <w:r>
        <w:rPr>
          <w:bCs/>
          <w:sz w:val="24"/>
          <w:szCs w:val="24"/>
          <w:lang w:eastAsia="ru-RU"/>
        </w:rPr>
        <w:t xml:space="preserve">   </w:t>
      </w:r>
      <w:r w:rsidR="002D7607" w:rsidRPr="006B0644">
        <w:rPr>
          <w:bCs/>
          <w:sz w:val="24"/>
          <w:szCs w:val="24"/>
          <w:lang w:eastAsia="ru-RU"/>
        </w:rPr>
        <w:t>Правильное рассаживание детей на коррекционных занятиях. Окклюзия левого глаза - сажают справа от педагога, правого - слева. Детей с расходящимся косоглазием сажают по центру во второй - третий ряды. Настенная доска размещается на передней стене на расстоянии не менее 2 м от первых парт на уровне глаз детей. На доске размещаются предметы размером 10- 15 см в количестве не более 5-8 штук в зависимости от остроты зрения. Размещать объекты надо так, чтобы они не сливались в единую линию или пятно, а выделялись и могли быть рассмотрены по отдельности.</w:t>
      </w:r>
    </w:p>
    <w:p w14:paraId="55C59063" w14:textId="2155602F" w:rsidR="002D7607" w:rsidRPr="006B0644" w:rsidRDefault="002D7607" w:rsidP="001A5F81">
      <w:pPr>
        <w:widowControl/>
        <w:autoSpaceDE/>
        <w:autoSpaceDN/>
        <w:ind w:left="142" w:hanging="142"/>
        <w:rPr>
          <w:bCs/>
          <w:sz w:val="24"/>
          <w:szCs w:val="24"/>
          <w:lang w:eastAsia="ru-RU"/>
        </w:rPr>
      </w:pPr>
      <w:r w:rsidRPr="006B0644">
        <w:rPr>
          <w:bCs/>
          <w:sz w:val="24"/>
          <w:szCs w:val="24"/>
          <w:lang w:eastAsia="ru-RU"/>
        </w:rPr>
        <w:lastRenderedPageBreak/>
        <w:t>4</w:t>
      </w:r>
      <w:r w:rsidR="001A5F81">
        <w:rPr>
          <w:bCs/>
          <w:sz w:val="24"/>
          <w:szCs w:val="24"/>
          <w:lang w:eastAsia="ru-RU"/>
        </w:rPr>
        <w:t>.</w:t>
      </w:r>
      <w:r w:rsidRPr="006B0644">
        <w:rPr>
          <w:bCs/>
          <w:sz w:val="24"/>
          <w:szCs w:val="24"/>
          <w:lang w:eastAsia="ru-RU"/>
        </w:rPr>
        <w:t xml:space="preserve"> Создание условий для полного и точного восприятия демонстрируемого объекта:</w:t>
      </w:r>
    </w:p>
    <w:p w14:paraId="17411AA2" w14:textId="2A068EB3" w:rsidR="002D7607" w:rsidRPr="00D30757" w:rsidRDefault="002D7607" w:rsidP="001A5F81">
      <w:pPr>
        <w:widowControl/>
        <w:autoSpaceDE/>
        <w:autoSpaceDN/>
        <w:ind w:left="284" w:hanging="142"/>
        <w:rPr>
          <w:sz w:val="24"/>
          <w:szCs w:val="24"/>
          <w:lang w:eastAsia="ru-RU"/>
        </w:rPr>
      </w:pPr>
      <w:r w:rsidRPr="00D30757">
        <w:rPr>
          <w:sz w:val="24"/>
          <w:szCs w:val="24"/>
          <w:lang w:eastAsia="ru-RU"/>
        </w:rPr>
        <w:t>- выбор адекватного фона;</w:t>
      </w:r>
    </w:p>
    <w:p w14:paraId="37A76536" w14:textId="77777777" w:rsidR="002D7607" w:rsidRPr="00D30757" w:rsidRDefault="002D7607" w:rsidP="001A5F81">
      <w:pPr>
        <w:widowControl/>
        <w:autoSpaceDE/>
        <w:autoSpaceDN/>
        <w:ind w:left="284" w:hanging="142"/>
        <w:rPr>
          <w:sz w:val="24"/>
          <w:szCs w:val="24"/>
          <w:lang w:eastAsia="ru-RU"/>
        </w:rPr>
      </w:pPr>
      <w:r w:rsidRPr="00D30757">
        <w:rPr>
          <w:sz w:val="24"/>
          <w:szCs w:val="24"/>
          <w:lang w:eastAsia="ru-RU"/>
        </w:rPr>
        <w:t>-  выбор оптимального цвета;</w:t>
      </w:r>
    </w:p>
    <w:p w14:paraId="2BE2907A" w14:textId="77777777" w:rsidR="002D7607" w:rsidRPr="00D30757" w:rsidRDefault="002D7607" w:rsidP="001A5F81">
      <w:pPr>
        <w:widowControl/>
        <w:autoSpaceDE/>
        <w:autoSpaceDN/>
        <w:ind w:left="284" w:hanging="142"/>
        <w:rPr>
          <w:sz w:val="24"/>
          <w:szCs w:val="24"/>
          <w:lang w:eastAsia="ru-RU"/>
        </w:rPr>
      </w:pPr>
      <w:r w:rsidRPr="00D30757">
        <w:rPr>
          <w:sz w:val="24"/>
          <w:szCs w:val="24"/>
          <w:lang w:eastAsia="ru-RU"/>
        </w:rPr>
        <w:t>-  постоянное использование указки для</w:t>
      </w:r>
      <w:r>
        <w:rPr>
          <w:sz w:val="24"/>
          <w:szCs w:val="24"/>
          <w:lang w:eastAsia="ru-RU"/>
        </w:rPr>
        <w:t xml:space="preserve"> </w:t>
      </w:r>
      <w:r w:rsidRPr="00D30757">
        <w:rPr>
          <w:sz w:val="24"/>
          <w:szCs w:val="24"/>
          <w:lang w:eastAsia="ru-RU"/>
        </w:rPr>
        <w:t>уточнени</w:t>
      </w:r>
      <w:r>
        <w:rPr>
          <w:sz w:val="24"/>
          <w:szCs w:val="24"/>
          <w:lang w:eastAsia="ru-RU"/>
        </w:rPr>
        <w:t>я</w:t>
      </w:r>
      <w:r w:rsidRPr="00D30757">
        <w:rPr>
          <w:sz w:val="24"/>
          <w:szCs w:val="24"/>
          <w:lang w:eastAsia="ru-RU"/>
        </w:rPr>
        <w:t>;</w:t>
      </w:r>
    </w:p>
    <w:p w14:paraId="2DCD5337" w14:textId="77777777" w:rsidR="002D7607" w:rsidRPr="00D30757" w:rsidRDefault="002D7607" w:rsidP="001A5F81">
      <w:pPr>
        <w:widowControl/>
        <w:autoSpaceDE/>
        <w:autoSpaceDN/>
        <w:ind w:left="284" w:hanging="142"/>
        <w:rPr>
          <w:sz w:val="24"/>
          <w:szCs w:val="24"/>
          <w:lang w:eastAsia="ru-RU"/>
        </w:rPr>
      </w:pPr>
      <w:r w:rsidRPr="00D30757">
        <w:rPr>
          <w:sz w:val="24"/>
          <w:szCs w:val="24"/>
          <w:lang w:eastAsia="ru-RU"/>
        </w:rPr>
        <w:t>-  ребенок с окклюзией находится при показе у доски со стороны открытого глаза;</w:t>
      </w:r>
    </w:p>
    <w:p w14:paraId="38FE35FB" w14:textId="77777777" w:rsidR="002D7607" w:rsidRPr="00D30757" w:rsidRDefault="002D7607" w:rsidP="001A5F81">
      <w:pPr>
        <w:widowControl/>
        <w:autoSpaceDE/>
        <w:autoSpaceDN/>
        <w:ind w:left="284" w:hanging="142"/>
        <w:rPr>
          <w:sz w:val="24"/>
          <w:szCs w:val="24"/>
          <w:lang w:eastAsia="ru-RU"/>
        </w:rPr>
      </w:pPr>
      <w:r w:rsidRPr="00D30757">
        <w:rPr>
          <w:sz w:val="24"/>
          <w:szCs w:val="24"/>
          <w:lang w:eastAsia="ru-RU"/>
        </w:rPr>
        <w:t>-  педагог находится у доски справа, обязательно лицом к детям;</w:t>
      </w:r>
    </w:p>
    <w:p w14:paraId="0B699F3A" w14:textId="77777777" w:rsidR="002D7607" w:rsidRPr="00D30757" w:rsidRDefault="002D7607" w:rsidP="001A5F81">
      <w:pPr>
        <w:widowControl/>
        <w:autoSpaceDE/>
        <w:autoSpaceDN/>
        <w:ind w:left="284" w:hanging="142"/>
        <w:rPr>
          <w:sz w:val="24"/>
          <w:szCs w:val="24"/>
          <w:lang w:eastAsia="ru-RU"/>
        </w:rPr>
      </w:pPr>
      <w:r w:rsidRPr="00D30757">
        <w:rPr>
          <w:sz w:val="24"/>
          <w:szCs w:val="24"/>
          <w:lang w:eastAsia="ru-RU"/>
        </w:rPr>
        <w:t xml:space="preserve">-  объекты на рассматриваемой картине имеют четкий контур; </w:t>
      </w:r>
    </w:p>
    <w:p w14:paraId="6E0E1AA8" w14:textId="77777777" w:rsidR="002D7607" w:rsidRDefault="002D7607" w:rsidP="001A5F81">
      <w:pPr>
        <w:widowControl/>
        <w:autoSpaceDE/>
        <w:autoSpaceDN/>
        <w:ind w:left="284" w:hanging="142"/>
        <w:rPr>
          <w:sz w:val="24"/>
          <w:szCs w:val="24"/>
          <w:lang w:eastAsia="ru-RU"/>
        </w:rPr>
      </w:pPr>
      <w:r w:rsidRPr="00D30757">
        <w:rPr>
          <w:sz w:val="24"/>
          <w:szCs w:val="24"/>
          <w:lang w:eastAsia="ru-RU"/>
        </w:rPr>
        <w:t>-  непрерывная зрительная нагрузка составляет не более 10 минут.</w:t>
      </w:r>
    </w:p>
    <w:p w14:paraId="0929C6CB" w14:textId="70EEBFD7" w:rsidR="002D7607" w:rsidRDefault="002D7607" w:rsidP="00BF412C">
      <w:pPr>
        <w:pStyle w:val="3"/>
        <w:spacing w:before="0" w:line="240" w:lineRule="auto"/>
        <w:ind w:firstLine="720"/>
        <w:jc w:val="center"/>
        <w:rPr>
          <w:rFonts w:ascii="Times New Roman" w:hAnsi="Times New Roman" w:cs="Times New Roman"/>
          <w:b/>
          <w:color w:val="auto"/>
        </w:rPr>
      </w:pPr>
    </w:p>
    <w:p w14:paraId="2B506723" w14:textId="3A4BCA5B" w:rsidR="00BF412C" w:rsidRPr="001D4A63" w:rsidRDefault="002D7607" w:rsidP="00BF412C">
      <w:pPr>
        <w:pStyle w:val="3"/>
        <w:spacing w:before="0" w:line="240" w:lineRule="auto"/>
        <w:ind w:firstLine="720"/>
        <w:jc w:val="center"/>
        <w:rPr>
          <w:rFonts w:ascii="Times New Roman" w:hAnsi="Times New Roman" w:cs="Times New Roman"/>
          <w:b/>
          <w:color w:val="auto"/>
        </w:rPr>
      </w:pPr>
      <w:r>
        <w:rPr>
          <w:rFonts w:ascii="Times New Roman" w:hAnsi="Times New Roman" w:cs="Times New Roman"/>
          <w:b/>
          <w:color w:val="auto"/>
        </w:rPr>
        <w:t xml:space="preserve">3.1.3. </w:t>
      </w:r>
      <w:r w:rsidR="00BF412C" w:rsidRPr="001D4A63">
        <w:rPr>
          <w:rFonts w:ascii="Times New Roman" w:hAnsi="Times New Roman" w:cs="Times New Roman"/>
          <w:b/>
          <w:color w:val="auto"/>
        </w:rPr>
        <w:t>Структура подгрупповых и индивидуальных занятий</w:t>
      </w:r>
      <w:bookmarkEnd w:id="21"/>
    </w:p>
    <w:p w14:paraId="326E64C4" w14:textId="4444346D" w:rsidR="002D7607" w:rsidRPr="004D1EFE" w:rsidRDefault="002D7607" w:rsidP="002D7607">
      <w:pPr>
        <w:widowControl/>
        <w:autoSpaceDE/>
        <w:autoSpaceDN/>
        <w:ind w:firstLine="708"/>
        <w:jc w:val="both"/>
        <w:rPr>
          <w:rFonts w:eastAsiaTheme="minorHAnsi"/>
          <w:sz w:val="24"/>
          <w:szCs w:val="24"/>
        </w:rPr>
      </w:pPr>
      <w:bookmarkStart w:id="23" w:name="_Hlk173067325"/>
      <w:r w:rsidRPr="004D1EFE">
        <w:rPr>
          <w:rFonts w:eastAsiaTheme="minorHAnsi"/>
          <w:sz w:val="24"/>
          <w:szCs w:val="24"/>
        </w:rPr>
        <w:t xml:space="preserve">Для профилактики зрительного </w:t>
      </w:r>
      <w:r>
        <w:rPr>
          <w:rFonts w:eastAsiaTheme="minorHAnsi"/>
          <w:sz w:val="24"/>
          <w:szCs w:val="24"/>
        </w:rPr>
        <w:t>пере</w:t>
      </w:r>
      <w:r w:rsidRPr="004D1EFE">
        <w:rPr>
          <w:rFonts w:eastAsiaTheme="minorHAnsi"/>
          <w:sz w:val="24"/>
          <w:szCs w:val="24"/>
        </w:rPr>
        <w:t xml:space="preserve">утомления и предупреждения прогрессирования глазных заболеваний на </w:t>
      </w:r>
      <w:r>
        <w:rPr>
          <w:rFonts w:eastAsiaTheme="minorHAnsi"/>
          <w:sz w:val="24"/>
          <w:szCs w:val="24"/>
        </w:rPr>
        <w:t xml:space="preserve">всех </w:t>
      </w:r>
      <w:r w:rsidRPr="004D1EFE">
        <w:rPr>
          <w:rFonts w:eastAsiaTheme="minorHAnsi"/>
          <w:sz w:val="24"/>
          <w:szCs w:val="24"/>
        </w:rPr>
        <w:t>занятиях проводится:</w:t>
      </w:r>
    </w:p>
    <w:p w14:paraId="501C76CA" w14:textId="77777777" w:rsidR="002D7607" w:rsidRPr="004D1EFE" w:rsidRDefault="002D7607" w:rsidP="002D7607">
      <w:pPr>
        <w:widowControl/>
        <w:autoSpaceDE/>
        <w:autoSpaceDN/>
        <w:jc w:val="both"/>
        <w:rPr>
          <w:rFonts w:eastAsiaTheme="minorHAnsi"/>
          <w:sz w:val="24"/>
          <w:szCs w:val="24"/>
        </w:rPr>
      </w:pPr>
      <w:r w:rsidRPr="004D1EFE">
        <w:rPr>
          <w:rFonts w:eastAsiaTheme="minorHAnsi"/>
          <w:sz w:val="24"/>
          <w:szCs w:val="24"/>
        </w:rPr>
        <w:t>- зрительная гимнастика,</w:t>
      </w:r>
    </w:p>
    <w:p w14:paraId="6F05F713" w14:textId="77777777" w:rsidR="002D7607" w:rsidRPr="004D1EFE" w:rsidRDefault="002D7607" w:rsidP="002D7607">
      <w:pPr>
        <w:widowControl/>
        <w:autoSpaceDE/>
        <w:autoSpaceDN/>
        <w:jc w:val="both"/>
        <w:rPr>
          <w:rFonts w:eastAsiaTheme="minorHAnsi"/>
          <w:sz w:val="24"/>
          <w:szCs w:val="24"/>
        </w:rPr>
      </w:pPr>
      <w:r w:rsidRPr="004D1EFE">
        <w:rPr>
          <w:rFonts w:eastAsiaTheme="minorHAnsi"/>
          <w:sz w:val="24"/>
          <w:szCs w:val="24"/>
        </w:rPr>
        <w:t xml:space="preserve">- упражнения на релаксацию, </w:t>
      </w:r>
    </w:p>
    <w:p w14:paraId="52E48FFC" w14:textId="6504C3D4" w:rsidR="002D7607" w:rsidRPr="004D1EFE" w:rsidRDefault="002D7607" w:rsidP="002D7607">
      <w:pPr>
        <w:widowControl/>
        <w:autoSpaceDE/>
        <w:autoSpaceDN/>
        <w:jc w:val="both"/>
        <w:rPr>
          <w:rFonts w:eastAsiaTheme="minorHAnsi"/>
          <w:sz w:val="24"/>
          <w:szCs w:val="24"/>
        </w:rPr>
      </w:pPr>
      <w:r w:rsidRPr="004D1EFE">
        <w:rPr>
          <w:rFonts w:eastAsiaTheme="minorHAnsi"/>
          <w:sz w:val="24"/>
          <w:szCs w:val="24"/>
        </w:rPr>
        <w:t>- чередование периодов восприятия на близком и дальнем расстоянии от глаз.</w:t>
      </w:r>
    </w:p>
    <w:bookmarkEnd w:id="23"/>
    <w:p w14:paraId="62387517" w14:textId="77777777" w:rsidR="005B1ED3" w:rsidRDefault="00BF412C" w:rsidP="005B1ED3">
      <w:pPr>
        <w:adjustRightInd w:val="0"/>
        <w:contextualSpacing/>
        <w:jc w:val="both"/>
        <w:rPr>
          <w:b/>
          <w:bCs/>
          <w:iCs/>
          <w:sz w:val="24"/>
        </w:rPr>
      </w:pPr>
      <w:r w:rsidRPr="001D4A63">
        <w:rPr>
          <w:b/>
          <w:bCs/>
          <w:iCs/>
          <w:sz w:val="24"/>
        </w:rPr>
        <w:t>Подгрупповые занятия</w:t>
      </w:r>
      <w:r w:rsidR="001D4A63" w:rsidRPr="001D4A63">
        <w:rPr>
          <w:b/>
          <w:bCs/>
          <w:iCs/>
          <w:sz w:val="24"/>
        </w:rPr>
        <w:t>:</w:t>
      </w:r>
    </w:p>
    <w:p w14:paraId="67F9E142" w14:textId="77777777" w:rsidR="00A51834" w:rsidRDefault="005B1ED3" w:rsidP="00A51834">
      <w:pPr>
        <w:adjustRightInd w:val="0"/>
        <w:ind w:left="142" w:hanging="142"/>
        <w:contextualSpacing/>
        <w:jc w:val="both"/>
        <w:rPr>
          <w:b/>
          <w:bCs/>
          <w:iCs/>
          <w:sz w:val="24"/>
        </w:rPr>
      </w:pPr>
      <w:r>
        <w:rPr>
          <w:b/>
          <w:bCs/>
          <w:iCs/>
          <w:sz w:val="24"/>
        </w:rPr>
        <w:t xml:space="preserve">- </w:t>
      </w:r>
      <w:r w:rsidR="00BF412C" w:rsidRPr="005B1ED3">
        <w:rPr>
          <w:sz w:val="24"/>
        </w:rPr>
        <w:t>Организационный момент (развитие психических процессов)</w:t>
      </w:r>
    </w:p>
    <w:p w14:paraId="1068A6BF" w14:textId="77777777" w:rsidR="00A51834" w:rsidRDefault="00A51834" w:rsidP="00A51834">
      <w:pPr>
        <w:adjustRightInd w:val="0"/>
        <w:ind w:left="142" w:hanging="142"/>
        <w:contextualSpacing/>
        <w:jc w:val="both"/>
        <w:rPr>
          <w:b/>
          <w:bCs/>
          <w:iCs/>
          <w:sz w:val="24"/>
        </w:rPr>
      </w:pPr>
      <w:r>
        <w:rPr>
          <w:b/>
          <w:bCs/>
          <w:iCs/>
          <w:sz w:val="24"/>
        </w:rPr>
        <w:t xml:space="preserve">- </w:t>
      </w:r>
      <w:r w:rsidR="00BF412C" w:rsidRPr="00A51834">
        <w:rPr>
          <w:sz w:val="24"/>
        </w:rPr>
        <w:t xml:space="preserve">Основная часть (пальчиковая гимнастика, координация речи с движением, развитие речевого дыхания, развитие зрительного внимания, работа над голосом, работа над интонационной выразительностью речи и чёткостью дикции, коррекция слоговой структуры слова, актуализация и расширение словарного запаса, формирование и совершенствование ЛГНР, развитие связной речи, развитие фонематического восприятия, соотнесение звука и буквы, звуко-слоговой анализ и синтез слогов, слов и предложений, развитие оптико-пространственных представлений) </w:t>
      </w:r>
    </w:p>
    <w:p w14:paraId="193AC89F" w14:textId="77777777" w:rsidR="00BF412C" w:rsidRPr="00A51834" w:rsidRDefault="00A51834" w:rsidP="00A51834">
      <w:pPr>
        <w:adjustRightInd w:val="0"/>
        <w:ind w:left="142" w:hanging="142"/>
        <w:contextualSpacing/>
        <w:jc w:val="both"/>
        <w:rPr>
          <w:b/>
          <w:bCs/>
          <w:iCs/>
          <w:sz w:val="24"/>
        </w:rPr>
      </w:pPr>
      <w:r>
        <w:rPr>
          <w:b/>
          <w:bCs/>
          <w:iCs/>
          <w:sz w:val="24"/>
        </w:rPr>
        <w:t>-</w:t>
      </w:r>
      <w:r>
        <w:rPr>
          <w:sz w:val="24"/>
        </w:rPr>
        <w:t xml:space="preserve"> </w:t>
      </w:r>
      <w:r w:rsidR="00BF412C" w:rsidRPr="00A51834">
        <w:rPr>
          <w:sz w:val="24"/>
        </w:rPr>
        <w:t>Итог занятия (рефлексия)</w:t>
      </w:r>
    </w:p>
    <w:p w14:paraId="30DF1D0C" w14:textId="4F0BE267" w:rsidR="00A51834" w:rsidRDefault="00BF412C" w:rsidP="00A51834">
      <w:pPr>
        <w:adjustRightInd w:val="0"/>
        <w:jc w:val="both"/>
        <w:rPr>
          <w:b/>
          <w:bCs/>
          <w:iCs/>
          <w:sz w:val="24"/>
        </w:rPr>
      </w:pPr>
      <w:r w:rsidRPr="002D7607">
        <w:rPr>
          <w:b/>
          <w:bCs/>
          <w:iCs/>
          <w:sz w:val="24"/>
        </w:rPr>
        <w:t>Индивидуальные занятия</w:t>
      </w:r>
      <w:r w:rsidR="00A51834">
        <w:rPr>
          <w:b/>
          <w:bCs/>
          <w:iCs/>
          <w:sz w:val="24"/>
        </w:rPr>
        <w:t>:</w:t>
      </w:r>
      <w:r w:rsidRPr="002D7607">
        <w:rPr>
          <w:b/>
          <w:bCs/>
          <w:iCs/>
          <w:sz w:val="24"/>
        </w:rPr>
        <w:t xml:space="preserve"> </w:t>
      </w:r>
    </w:p>
    <w:p w14:paraId="5039C893" w14:textId="53FB27B8" w:rsidR="00BF412C" w:rsidRPr="00A51834" w:rsidRDefault="00A51834" w:rsidP="00A51834">
      <w:pPr>
        <w:adjustRightInd w:val="0"/>
        <w:jc w:val="both"/>
        <w:rPr>
          <w:b/>
          <w:bCs/>
          <w:iCs/>
          <w:sz w:val="24"/>
        </w:rPr>
      </w:pPr>
      <w:r>
        <w:rPr>
          <w:b/>
          <w:bCs/>
          <w:iCs/>
          <w:sz w:val="24"/>
        </w:rPr>
        <w:t xml:space="preserve">- </w:t>
      </w:r>
      <w:r w:rsidR="00BF412C" w:rsidRPr="00A51834">
        <w:rPr>
          <w:sz w:val="24"/>
        </w:rPr>
        <w:t>Организационный момент (развитие психических процессов).</w:t>
      </w:r>
    </w:p>
    <w:p w14:paraId="76344912" w14:textId="568E5998" w:rsidR="001D4A63" w:rsidRPr="00A51834" w:rsidRDefault="00A51834" w:rsidP="00A51834">
      <w:pPr>
        <w:adjustRightInd w:val="0"/>
        <w:ind w:left="142" w:hanging="142"/>
        <w:jc w:val="both"/>
        <w:rPr>
          <w:sz w:val="32"/>
          <w:szCs w:val="24"/>
        </w:rPr>
      </w:pPr>
      <w:r>
        <w:rPr>
          <w:sz w:val="24"/>
        </w:rPr>
        <w:t xml:space="preserve">- </w:t>
      </w:r>
      <w:r w:rsidR="00BF412C" w:rsidRPr="00A51834">
        <w:rPr>
          <w:sz w:val="24"/>
        </w:rPr>
        <w:t>Основная часть (артикуляционная гимнастика и развитие мимической мускулатуры, пальчиковая гимнастика, развитие речевого дыхания, работа над голосом, работа над интонационной выразительностью речи и чёткостью дикции, развитие фонематического восприятия, постановка, автоматизация и дифференциация звуков,</w:t>
      </w:r>
      <w:r w:rsidR="001D4A63" w:rsidRPr="00A51834">
        <w:rPr>
          <w:sz w:val="24"/>
        </w:rPr>
        <w:t xml:space="preserve"> коррекция слоговой структуры слова, формирование и совершенствование ЛГНР).</w:t>
      </w:r>
    </w:p>
    <w:p w14:paraId="4EE441A2" w14:textId="2C07E3DA" w:rsidR="001D4A63" w:rsidRPr="00A51834" w:rsidRDefault="00A51834" w:rsidP="00A51834">
      <w:pPr>
        <w:adjustRightInd w:val="0"/>
        <w:jc w:val="both"/>
        <w:rPr>
          <w:sz w:val="32"/>
          <w:szCs w:val="24"/>
        </w:rPr>
      </w:pPr>
      <w:r>
        <w:rPr>
          <w:sz w:val="24"/>
        </w:rPr>
        <w:t xml:space="preserve">- </w:t>
      </w:r>
      <w:r w:rsidR="001D4A63" w:rsidRPr="00A51834">
        <w:rPr>
          <w:sz w:val="24"/>
        </w:rPr>
        <w:t>Итог занятия (рефлексия).</w:t>
      </w:r>
    </w:p>
    <w:p w14:paraId="25B6B4B3" w14:textId="77777777" w:rsidR="001D4A63" w:rsidRDefault="001D4A63" w:rsidP="00B63008">
      <w:pPr>
        <w:pStyle w:val="a8"/>
        <w:adjustRightInd w:val="0"/>
        <w:ind w:left="0"/>
        <w:jc w:val="center"/>
        <w:rPr>
          <w:sz w:val="32"/>
          <w:szCs w:val="24"/>
        </w:rPr>
      </w:pPr>
      <w:r w:rsidRPr="00BF5D06">
        <w:rPr>
          <w:b/>
          <w:sz w:val="24"/>
          <w:szCs w:val="24"/>
        </w:rPr>
        <w:t>Совместная деятельность с детьми в режимных моментах</w:t>
      </w:r>
    </w:p>
    <w:p w14:paraId="6D3F107D" w14:textId="220F5C36" w:rsidR="001D4A63" w:rsidRDefault="001D4A63" w:rsidP="001D4A63">
      <w:pPr>
        <w:pStyle w:val="a8"/>
        <w:adjustRightInd w:val="0"/>
        <w:ind w:left="0" w:firstLine="720"/>
        <w:jc w:val="both"/>
        <w:rPr>
          <w:sz w:val="24"/>
          <w:szCs w:val="24"/>
        </w:rPr>
      </w:pPr>
      <w:r>
        <w:rPr>
          <w:sz w:val="24"/>
          <w:szCs w:val="24"/>
        </w:rPr>
        <w:t>Взаимодействие осуществляется</w:t>
      </w:r>
      <w:r w:rsidRPr="00BF5D06">
        <w:rPr>
          <w:sz w:val="24"/>
          <w:szCs w:val="24"/>
        </w:rPr>
        <w:t xml:space="preserve"> в течение </w:t>
      </w:r>
      <w:r>
        <w:rPr>
          <w:sz w:val="24"/>
          <w:szCs w:val="24"/>
        </w:rPr>
        <w:t>дня, в</w:t>
      </w:r>
      <w:r w:rsidRPr="00BF5D06">
        <w:rPr>
          <w:sz w:val="24"/>
          <w:szCs w:val="24"/>
        </w:rPr>
        <w:t xml:space="preserve"> </w:t>
      </w:r>
      <w:r>
        <w:rPr>
          <w:sz w:val="24"/>
          <w:szCs w:val="24"/>
        </w:rPr>
        <w:t>разнообразных</w:t>
      </w:r>
      <w:r w:rsidRPr="00BF5D06">
        <w:rPr>
          <w:sz w:val="24"/>
          <w:szCs w:val="24"/>
        </w:rPr>
        <w:t xml:space="preserve"> форматах, ситуациях, запланированных</w:t>
      </w:r>
      <w:r>
        <w:rPr>
          <w:sz w:val="24"/>
          <w:szCs w:val="24"/>
        </w:rPr>
        <w:t xml:space="preserve"> специально</w:t>
      </w:r>
      <w:r w:rsidRPr="00BF5D06">
        <w:rPr>
          <w:sz w:val="24"/>
          <w:szCs w:val="24"/>
        </w:rPr>
        <w:t xml:space="preserve"> и возникших произвольно.</w:t>
      </w:r>
    </w:p>
    <w:p w14:paraId="425137FE" w14:textId="77777777" w:rsidR="005B1ED3" w:rsidRPr="00BF5D06" w:rsidRDefault="005B1ED3" w:rsidP="001D4A63">
      <w:pPr>
        <w:pStyle w:val="a8"/>
        <w:adjustRightInd w:val="0"/>
        <w:ind w:left="0" w:firstLine="720"/>
        <w:jc w:val="both"/>
        <w:rPr>
          <w:sz w:val="32"/>
          <w:szCs w:val="24"/>
        </w:rPr>
      </w:pPr>
    </w:p>
    <w:p w14:paraId="0C5E9478" w14:textId="1B7A7D68" w:rsidR="001D4A63" w:rsidRPr="001D4A63" w:rsidRDefault="001D4A63" w:rsidP="001D4A63">
      <w:pPr>
        <w:pStyle w:val="3"/>
        <w:spacing w:before="0" w:line="240" w:lineRule="auto"/>
        <w:ind w:firstLine="720"/>
        <w:jc w:val="center"/>
        <w:rPr>
          <w:rFonts w:ascii="Times New Roman" w:eastAsia="Times New Roman" w:hAnsi="Times New Roman" w:cs="Times New Roman"/>
          <w:b/>
          <w:i/>
          <w:color w:val="auto"/>
          <w:sz w:val="28"/>
        </w:rPr>
      </w:pPr>
      <w:bookmarkStart w:id="24" w:name="_Toc132358949"/>
      <w:r w:rsidRPr="001D4A63">
        <w:rPr>
          <w:rFonts w:ascii="Times New Roman" w:hAnsi="Times New Roman" w:cs="Times New Roman"/>
          <w:b/>
          <w:color w:val="auto"/>
        </w:rPr>
        <w:t>3.1.</w:t>
      </w:r>
      <w:r w:rsidR="005B1ED3">
        <w:rPr>
          <w:rFonts w:ascii="Times New Roman" w:hAnsi="Times New Roman" w:cs="Times New Roman"/>
          <w:b/>
          <w:color w:val="auto"/>
        </w:rPr>
        <w:t>4</w:t>
      </w:r>
      <w:r w:rsidRPr="001D4A63">
        <w:rPr>
          <w:rFonts w:ascii="Times New Roman" w:hAnsi="Times New Roman" w:cs="Times New Roman"/>
          <w:b/>
          <w:color w:val="auto"/>
        </w:rPr>
        <w:t>. Формы коррекционно-образовательной деятельности</w:t>
      </w:r>
      <w:bookmarkEnd w:id="24"/>
    </w:p>
    <w:p w14:paraId="23727B77" w14:textId="77777777" w:rsidR="001D4A63" w:rsidRPr="001D4A63" w:rsidRDefault="001D4A63" w:rsidP="001D4A63">
      <w:pPr>
        <w:ind w:firstLine="720"/>
        <w:jc w:val="both"/>
        <w:rPr>
          <w:sz w:val="24"/>
          <w:szCs w:val="24"/>
        </w:rPr>
      </w:pPr>
      <w:r w:rsidRPr="001D4A63">
        <w:rPr>
          <w:sz w:val="24"/>
          <w:szCs w:val="24"/>
        </w:rPr>
        <w:t>Образовательные, воспитательные и коррекционно-развивающие задачи решаются через различные формы организации образовательного процесса детей:</w:t>
      </w:r>
    </w:p>
    <w:p w14:paraId="79F73CB9" w14:textId="77777777" w:rsidR="001D4A63" w:rsidRPr="001D4A63" w:rsidRDefault="001D4A63" w:rsidP="001D4A63">
      <w:pPr>
        <w:pStyle w:val="a8"/>
        <w:widowControl/>
        <w:numPr>
          <w:ilvl w:val="0"/>
          <w:numId w:val="20"/>
        </w:numPr>
        <w:autoSpaceDE/>
        <w:autoSpaceDN/>
        <w:ind w:left="567"/>
        <w:jc w:val="both"/>
        <w:rPr>
          <w:sz w:val="24"/>
          <w:szCs w:val="24"/>
        </w:rPr>
      </w:pPr>
      <w:r w:rsidRPr="001D4A63">
        <w:rPr>
          <w:sz w:val="24"/>
          <w:szCs w:val="24"/>
        </w:rPr>
        <w:t xml:space="preserve">на занятиях;  </w:t>
      </w:r>
    </w:p>
    <w:p w14:paraId="1CE183C3" w14:textId="77777777" w:rsidR="001D4A63" w:rsidRPr="001D4A63" w:rsidRDefault="001D4A63" w:rsidP="001D4A63">
      <w:pPr>
        <w:pStyle w:val="a8"/>
        <w:widowControl/>
        <w:numPr>
          <w:ilvl w:val="0"/>
          <w:numId w:val="20"/>
        </w:numPr>
        <w:autoSpaceDE/>
        <w:autoSpaceDN/>
        <w:ind w:left="567"/>
        <w:jc w:val="both"/>
        <w:rPr>
          <w:sz w:val="24"/>
          <w:szCs w:val="24"/>
        </w:rPr>
      </w:pPr>
      <w:r w:rsidRPr="001D4A63">
        <w:rPr>
          <w:sz w:val="24"/>
          <w:szCs w:val="24"/>
        </w:rPr>
        <w:t>в совместной деятельности с детьми в режимных моментах;</w:t>
      </w:r>
    </w:p>
    <w:p w14:paraId="1288A1BD" w14:textId="77777777" w:rsidR="001D4A63" w:rsidRPr="001D4A63" w:rsidRDefault="001D4A63" w:rsidP="001D4A63">
      <w:pPr>
        <w:pStyle w:val="a8"/>
        <w:widowControl/>
        <w:numPr>
          <w:ilvl w:val="0"/>
          <w:numId w:val="20"/>
        </w:numPr>
        <w:autoSpaceDE/>
        <w:autoSpaceDN/>
        <w:ind w:left="567"/>
        <w:jc w:val="both"/>
        <w:rPr>
          <w:sz w:val="24"/>
          <w:szCs w:val="24"/>
        </w:rPr>
      </w:pPr>
      <w:r w:rsidRPr="001D4A63">
        <w:rPr>
          <w:sz w:val="24"/>
          <w:szCs w:val="24"/>
        </w:rPr>
        <w:t>в самостоятельной деятельности детей;</w:t>
      </w:r>
    </w:p>
    <w:p w14:paraId="1EB19798" w14:textId="77777777" w:rsidR="001D4A63" w:rsidRPr="001D4A63" w:rsidRDefault="001D4A63" w:rsidP="001D4A63">
      <w:pPr>
        <w:pStyle w:val="a8"/>
        <w:widowControl/>
        <w:numPr>
          <w:ilvl w:val="0"/>
          <w:numId w:val="20"/>
        </w:numPr>
        <w:autoSpaceDE/>
        <w:autoSpaceDN/>
        <w:ind w:left="567"/>
        <w:jc w:val="both"/>
        <w:rPr>
          <w:sz w:val="24"/>
          <w:szCs w:val="24"/>
        </w:rPr>
      </w:pPr>
      <w:r w:rsidRPr="001D4A63">
        <w:rPr>
          <w:sz w:val="24"/>
          <w:szCs w:val="24"/>
        </w:rPr>
        <w:t>в совместной деятельности с семьей.</w:t>
      </w:r>
    </w:p>
    <w:p w14:paraId="12F493C2" w14:textId="77777777" w:rsidR="00395488" w:rsidRPr="00395488" w:rsidRDefault="00395488" w:rsidP="00395488">
      <w:pPr>
        <w:pStyle w:val="a8"/>
        <w:widowControl/>
        <w:autoSpaceDE/>
        <w:autoSpaceDN/>
        <w:ind w:left="0" w:firstLine="567"/>
        <w:jc w:val="both"/>
        <w:rPr>
          <w:sz w:val="23"/>
          <w:szCs w:val="23"/>
        </w:rPr>
      </w:pPr>
      <w:r w:rsidRPr="00395488">
        <w:rPr>
          <w:sz w:val="23"/>
          <w:szCs w:val="23"/>
        </w:rPr>
        <w:t>В соответствии с ФГОС ДО основной формой работы с детьми дошкольного возраста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w:t>
      </w:r>
    </w:p>
    <w:p w14:paraId="4E6DFFA5" w14:textId="69B2AF29" w:rsidR="00395488" w:rsidRDefault="00395488" w:rsidP="00395488">
      <w:pPr>
        <w:widowControl/>
        <w:autoSpaceDE/>
        <w:autoSpaceDN/>
        <w:ind w:firstLine="708"/>
        <w:jc w:val="both"/>
        <w:rPr>
          <w:rFonts w:eastAsiaTheme="minorHAnsi"/>
          <w:sz w:val="24"/>
          <w:szCs w:val="24"/>
        </w:rPr>
      </w:pPr>
      <w:r w:rsidRPr="004D1EFE">
        <w:rPr>
          <w:rFonts w:eastAsiaTheme="minorHAnsi"/>
          <w:sz w:val="24"/>
          <w:szCs w:val="24"/>
        </w:rPr>
        <w:t>Основной формой работы учителя-логопеда с детьми, имеющими нарушения речи и посещающими логопедические занятия</w:t>
      </w:r>
      <w:r>
        <w:rPr>
          <w:rFonts w:eastAsiaTheme="minorHAnsi"/>
          <w:sz w:val="24"/>
          <w:szCs w:val="24"/>
        </w:rPr>
        <w:t xml:space="preserve"> в ДОУ</w:t>
      </w:r>
      <w:r w:rsidRPr="004D1EFE">
        <w:rPr>
          <w:rFonts w:eastAsiaTheme="minorHAnsi"/>
          <w:sz w:val="24"/>
          <w:szCs w:val="24"/>
        </w:rPr>
        <w:t>, являются индивидуальные занятия</w:t>
      </w:r>
      <w:r>
        <w:rPr>
          <w:rFonts w:eastAsiaTheme="minorHAnsi"/>
          <w:sz w:val="24"/>
          <w:szCs w:val="24"/>
        </w:rPr>
        <w:t xml:space="preserve">. </w:t>
      </w:r>
    </w:p>
    <w:p w14:paraId="259D79C1" w14:textId="77777777" w:rsidR="00395488" w:rsidRPr="00E310F2" w:rsidRDefault="00395488" w:rsidP="00395488">
      <w:pPr>
        <w:widowControl/>
        <w:autoSpaceDE/>
        <w:autoSpaceDN/>
        <w:ind w:firstLine="708"/>
        <w:jc w:val="both"/>
        <w:rPr>
          <w:rFonts w:eastAsiaTheme="minorHAnsi"/>
          <w:sz w:val="24"/>
          <w:szCs w:val="24"/>
        </w:rPr>
      </w:pPr>
      <w:r w:rsidRPr="00E310F2">
        <w:rPr>
          <w:rFonts w:eastAsiaTheme="minorHAnsi"/>
          <w:sz w:val="24"/>
          <w:szCs w:val="24"/>
        </w:rPr>
        <w:t xml:space="preserve">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w:t>
      </w:r>
      <w:r w:rsidRPr="00E310F2">
        <w:rPr>
          <w:rFonts w:eastAsiaTheme="minorHAnsi"/>
          <w:sz w:val="24"/>
          <w:szCs w:val="24"/>
        </w:rPr>
        <w:lastRenderedPageBreak/>
        <w:t>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логопедические занятия, включает в себя те направления, которые соответствуют структуре его речевого дефекта.</w:t>
      </w:r>
    </w:p>
    <w:p w14:paraId="25549C89" w14:textId="77777777" w:rsidR="00395488" w:rsidRDefault="00395488" w:rsidP="00395488">
      <w:pPr>
        <w:widowControl/>
        <w:autoSpaceDE/>
        <w:autoSpaceDN/>
        <w:ind w:firstLine="708"/>
        <w:jc w:val="both"/>
        <w:rPr>
          <w:rFonts w:eastAsiaTheme="minorHAnsi"/>
          <w:sz w:val="24"/>
          <w:szCs w:val="24"/>
        </w:rPr>
      </w:pPr>
      <w:r w:rsidRPr="004D1EFE">
        <w:rPr>
          <w:rFonts w:eastAsiaTheme="minorHAnsi"/>
          <w:sz w:val="24"/>
          <w:szCs w:val="24"/>
        </w:rPr>
        <w:t xml:space="preserve">Индивидуальная коррекционно-логопедическая работа строится в соответствии логопедическим заключением, с учетом уровня речевого развития обучающегося, характером нарушения </w:t>
      </w:r>
      <w:r>
        <w:rPr>
          <w:rFonts w:eastAsiaTheme="minorHAnsi"/>
          <w:sz w:val="24"/>
          <w:szCs w:val="24"/>
        </w:rPr>
        <w:t xml:space="preserve">зрения и </w:t>
      </w:r>
      <w:r w:rsidRPr="004D1EFE">
        <w:rPr>
          <w:rFonts w:eastAsiaTheme="minorHAnsi"/>
          <w:sz w:val="24"/>
          <w:szCs w:val="24"/>
        </w:rPr>
        <w:t>речи, возрастными и индивидуально – типологическими особенностями развития детей, особенностями развития детей с нарушением зрения.</w:t>
      </w:r>
    </w:p>
    <w:p w14:paraId="73963C14" w14:textId="276886F8" w:rsidR="002522A1" w:rsidRPr="000F425D" w:rsidRDefault="002522A1" w:rsidP="001D4A63">
      <w:pPr>
        <w:widowControl/>
        <w:autoSpaceDE/>
        <w:autoSpaceDN/>
        <w:jc w:val="both"/>
        <w:rPr>
          <w:rFonts w:eastAsia="Calibri"/>
          <w:sz w:val="24"/>
          <w:szCs w:val="24"/>
          <w:lang w:eastAsia="ru-RU"/>
        </w:rPr>
      </w:pPr>
    </w:p>
    <w:tbl>
      <w:tblPr>
        <w:tblW w:w="9471" w:type="dxa"/>
        <w:tblLayout w:type="fixed"/>
        <w:tblLook w:val="0400" w:firstRow="0" w:lastRow="0" w:firstColumn="0" w:lastColumn="0" w:noHBand="0" w:noVBand="1"/>
      </w:tblPr>
      <w:tblGrid>
        <w:gridCol w:w="2122"/>
        <w:gridCol w:w="7349"/>
      </w:tblGrid>
      <w:tr w:rsidR="001D4A63" w:rsidRPr="001D4A63" w14:paraId="177D0E5A" w14:textId="77777777" w:rsidTr="00B63008">
        <w:tc>
          <w:tcPr>
            <w:tcW w:w="2122" w:type="dxa"/>
            <w:tcBorders>
              <w:top w:val="single" w:sz="4" w:space="0" w:color="000000"/>
              <w:left w:val="single" w:sz="4" w:space="0" w:color="000000"/>
              <w:bottom w:val="single" w:sz="4" w:space="0" w:color="000000"/>
              <w:right w:val="single" w:sz="4" w:space="0" w:color="000000"/>
            </w:tcBorders>
          </w:tcPr>
          <w:p w14:paraId="11E62CB0" w14:textId="77777777" w:rsidR="001D4A63" w:rsidRPr="001D4A63" w:rsidRDefault="001D4A63" w:rsidP="00CD56B2">
            <w:pPr>
              <w:jc w:val="center"/>
              <w:rPr>
                <w:b/>
                <w:sz w:val="24"/>
                <w:szCs w:val="24"/>
              </w:rPr>
            </w:pPr>
            <w:r w:rsidRPr="001D4A63">
              <w:rPr>
                <w:b/>
                <w:sz w:val="24"/>
                <w:szCs w:val="24"/>
              </w:rPr>
              <w:t>Тип занятия</w:t>
            </w:r>
          </w:p>
        </w:tc>
        <w:tc>
          <w:tcPr>
            <w:tcW w:w="7349" w:type="dxa"/>
            <w:tcBorders>
              <w:top w:val="single" w:sz="4" w:space="0" w:color="000000"/>
              <w:left w:val="single" w:sz="4" w:space="0" w:color="000000"/>
              <w:bottom w:val="single" w:sz="4" w:space="0" w:color="000000"/>
              <w:right w:val="single" w:sz="4" w:space="0" w:color="000000"/>
            </w:tcBorders>
          </w:tcPr>
          <w:p w14:paraId="464D1DCD" w14:textId="77777777" w:rsidR="001D4A63" w:rsidRPr="001D4A63" w:rsidRDefault="001D4A63" w:rsidP="00CD56B2">
            <w:pPr>
              <w:jc w:val="center"/>
              <w:rPr>
                <w:b/>
                <w:sz w:val="24"/>
                <w:szCs w:val="24"/>
              </w:rPr>
            </w:pPr>
            <w:r w:rsidRPr="001D4A63">
              <w:rPr>
                <w:b/>
                <w:sz w:val="24"/>
                <w:szCs w:val="24"/>
              </w:rPr>
              <w:t>Направление в развитии коррекции</w:t>
            </w:r>
          </w:p>
        </w:tc>
      </w:tr>
      <w:tr w:rsidR="001D4A63" w:rsidRPr="001D4A63" w14:paraId="11531116" w14:textId="77777777" w:rsidTr="00B63008">
        <w:trPr>
          <w:trHeight w:val="517"/>
        </w:trPr>
        <w:tc>
          <w:tcPr>
            <w:tcW w:w="2122" w:type="dxa"/>
            <w:tcBorders>
              <w:top w:val="single" w:sz="4" w:space="0" w:color="000000"/>
              <w:left w:val="single" w:sz="4" w:space="0" w:color="000000"/>
              <w:bottom w:val="single" w:sz="4" w:space="0" w:color="000000"/>
              <w:right w:val="single" w:sz="4" w:space="0" w:color="000000"/>
            </w:tcBorders>
          </w:tcPr>
          <w:p w14:paraId="339C541C" w14:textId="77777777" w:rsidR="001D4A63" w:rsidRPr="001D4A63" w:rsidRDefault="001D4A63" w:rsidP="00CD56B2">
            <w:pPr>
              <w:jc w:val="both"/>
              <w:rPr>
                <w:sz w:val="24"/>
                <w:szCs w:val="24"/>
              </w:rPr>
            </w:pPr>
            <w:r w:rsidRPr="001D4A63">
              <w:rPr>
                <w:sz w:val="24"/>
                <w:szCs w:val="24"/>
              </w:rPr>
              <w:t>Индивидуальные занятия</w:t>
            </w:r>
          </w:p>
        </w:tc>
        <w:tc>
          <w:tcPr>
            <w:tcW w:w="7349" w:type="dxa"/>
            <w:tcBorders>
              <w:top w:val="single" w:sz="4" w:space="0" w:color="000000"/>
              <w:left w:val="single" w:sz="4" w:space="0" w:color="000000"/>
              <w:bottom w:val="single" w:sz="4" w:space="0" w:color="000000"/>
              <w:right w:val="single" w:sz="4" w:space="0" w:color="000000"/>
            </w:tcBorders>
          </w:tcPr>
          <w:p w14:paraId="0F537F9B" w14:textId="77777777" w:rsidR="001D4A63" w:rsidRPr="001D4A63" w:rsidRDefault="001D4A63" w:rsidP="00CD56B2">
            <w:pPr>
              <w:jc w:val="both"/>
              <w:rPr>
                <w:b/>
                <w:sz w:val="24"/>
                <w:szCs w:val="24"/>
              </w:rPr>
            </w:pPr>
            <w:r w:rsidRPr="001D4A63">
              <w:rPr>
                <w:sz w:val="24"/>
                <w:szCs w:val="24"/>
              </w:rPr>
              <w:t>Коррекция, постановка звуков, автоматизация и их дифференциация; работа над речевым аппаратом.</w:t>
            </w:r>
          </w:p>
        </w:tc>
      </w:tr>
      <w:tr w:rsidR="001D4A63" w:rsidRPr="001D4A63" w14:paraId="60C5D856" w14:textId="77777777" w:rsidTr="00B63008">
        <w:tc>
          <w:tcPr>
            <w:tcW w:w="2122" w:type="dxa"/>
            <w:tcBorders>
              <w:top w:val="single" w:sz="4" w:space="0" w:color="000000"/>
              <w:left w:val="single" w:sz="4" w:space="0" w:color="000000"/>
              <w:bottom w:val="single" w:sz="4" w:space="0" w:color="000000"/>
              <w:right w:val="single" w:sz="4" w:space="0" w:color="000000"/>
            </w:tcBorders>
          </w:tcPr>
          <w:p w14:paraId="3AC3402D" w14:textId="77777777" w:rsidR="001D4A63" w:rsidRPr="001D4A63" w:rsidRDefault="001D4A63" w:rsidP="00CD56B2">
            <w:pPr>
              <w:jc w:val="both"/>
              <w:rPr>
                <w:sz w:val="24"/>
                <w:szCs w:val="24"/>
              </w:rPr>
            </w:pPr>
            <w:r w:rsidRPr="001D4A63">
              <w:rPr>
                <w:sz w:val="24"/>
                <w:szCs w:val="24"/>
              </w:rPr>
              <w:t>Подгрупповые занятия</w:t>
            </w:r>
          </w:p>
        </w:tc>
        <w:tc>
          <w:tcPr>
            <w:tcW w:w="7349" w:type="dxa"/>
            <w:tcBorders>
              <w:top w:val="single" w:sz="4" w:space="0" w:color="000000"/>
              <w:left w:val="single" w:sz="4" w:space="0" w:color="000000"/>
              <w:bottom w:val="single" w:sz="4" w:space="0" w:color="000000"/>
              <w:right w:val="single" w:sz="4" w:space="0" w:color="000000"/>
            </w:tcBorders>
          </w:tcPr>
          <w:p w14:paraId="6F81C740" w14:textId="77777777" w:rsidR="001D4A63" w:rsidRPr="001D4A63" w:rsidRDefault="001D4A63" w:rsidP="00CD56B2">
            <w:pPr>
              <w:jc w:val="both"/>
              <w:rPr>
                <w:sz w:val="24"/>
                <w:szCs w:val="24"/>
              </w:rPr>
            </w:pPr>
            <w:r w:rsidRPr="001D4A63">
              <w:rPr>
                <w:sz w:val="24"/>
                <w:szCs w:val="24"/>
              </w:rPr>
              <w:t>Воспитание общих речевых навыков: ритм, темп, дыхание, голос, интонация; воспитание слухового и зрительного восприятия, внимания; развитие артикуляционной и ручной моторики; развитие словаря (обогащение словаря по всем лексическим темам); развитие фонематического восприятия, звукового анализа и синтеза; формирование грамматического строя речи; развитие повествовательно-описательной речи; развитие памяти, логического мышления.</w:t>
            </w:r>
          </w:p>
        </w:tc>
      </w:tr>
      <w:tr w:rsidR="001D4A63" w:rsidRPr="001D4A63" w14:paraId="2B52FC7E" w14:textId="77777777" w:rsidTr="00B63008">
        <w:trPr>
          <w:trHeight w:val="1915"/>
        </w:trPr>
        <w:tc>
          <w:tcPr>
            <w:tcW w:w="2122" w:type="dxa"/>
            <w:tcBorders>
              <w:top w:val="single" w:sz="4" w:space="0" w:color="000000"/>
              <w:left w:val="single" w:sz="4" w:space="0" w:color="000000"/>
              <w:bottom w:val="single" w:sz="4" w:space="0" w:color="000000"/>
              <w:right w:val="single" w:sz="4" w:space="0" w:color="000000"/>
            </w:tcBorders>
          </w:tcPr>
          <w:p w14:paraId="21093F46" w14:textId="77777777" w:rsidR="001D4A63" w:rsidRPr="001D4A63" w:rsidRDefault="001D4A63" w:rsidP="00CD56B2">
            <w:pPr>
              <w:jc w:val="both"/>
              <w:rPr>
                <w:sz w:val="24"/>
                <w:szCs w:val="24"/>
              </w:rPr>
            </w:pPr>
            <w:r w:rsidRPr="001D4A63">
              <w:rPr>
                <w:sz w:val="24"/>
                <w:szCs w:val="24"/>
              </w:rPr>
              <w:t xml:space="preserve">Режимные моменты </w:t>
            </w:r>
          </w:p>
        </w:tc>
        <w:tc>
          <w:tcPr>
            <w:tcW w:w="7349" w:type="dxa"/>
            <w:tcBorders>
              <w:top w:val="single" w:sz="4" w:space="0" w:color="000000"/>
              <w:left w:val="single" w:sz="4" w:space="0" w:color="000000"/>
              <w:bottom w:val="single" w:sz="4" w:space="0" w:color="000000"/>
              <w:right w:val="single" w:sz="4" w:space="0" w:color="000000"/>
            </w:tcBorders>
          </w:tcPr>
          <w:p w14:paraId="7ACD26B6" w14:textId="77777777" w:rsidR="001D4A63" w:rsidRPr="001D4A63" w:rsidRDefault="001D4A63" w:rsidP="00CD56B2">
            <w:pPr>
              <w:jc w:val="both"/>
              <w:rPr>
                <w:sz w:val="24"/>
                <w:szCs w:val="24"/>
              </w:rPr>
            </w:pPr>
            <w:r w:rsidRPr="001D4A63">
              <w:rPr>
                <w:sz w:val="24"/>
                <w:szCs w:val="24"/>
              </w:rPr>
              <w:t xml:space="preserve"> Речевые дидактические (в том числе настольно-печатные) игры по всем разделам программы; речевое стимулирование (повторение, объяснение, обсуждение, побуждение, напоминание, уточнение); создание проблемных ситуаций; беседы с опорой на зрительное восприятие и без опоры на него; пальчиковые игры; фактическая беседа, эвристическая беседа; мимические, </w:t>
            </w:r>
            <w:proofErr w:type="spellStart"/>
            <w:r w:rsidRPr="001D4A63">
              <w:rPr>
                <w:sz w:val="24"/>
                <w:szCs w:val="24"/>
              </w:rPr>
              <w:t>логоритмические</w:t>
            </w:r>
            <w:proofErr w:type="spellEnd"/>
            <w:r w:rsidRPr="001D4A63">
              <w:rPr>
                <w:sz w:val="24"/>
                <w:szCs w:val="24"/>
              </w:rPr>
              <w:t>, артикуляционные гимнастики; чтение; слушание, воспроизведение, имитирование; тренинги (действия по речевому образцу взрослого); разучивание скороговорок, чистоговорок, стихов; освоение формул речевого этикета; ситуативные беседы; рассказы и пересказы;</w:t>
            </w:r>
          </w:p>
        </w:tc>
      </w:tr>
      <w:tr w:rsidR="001D4A63" w:rsidRPr="001D4A63" w14:paraId="1FC63C3E" w14:textId="77777777" w:rsidTr="00C3240D">
        <w:trPr>
          <w:trHeight w:val="58"/>
        </w:trPr>
        <w:tc>
          <w:tcPr>
            <w:tcW w:w="2122" w:type="dxa"/>
            <w:tcBorders>
              <w:top w:val="single" w:sz="4" w:space="0" w:color="000000"/>
              <w:left w:val="single" w:sz="4" w:space="0" w:color="000000"/>
              <w:bottom w:val="single" w:sz="4" w:space="0" w:color="000000"/>
              <w:right w:val="single" w:sz="4" w:space="0" w:color="000000"/>
            </w:tcBorders>
          </w:tcPr>
          <w:p w14:paraId="29AD48AA" w14:textId="77777777" w:rsidR="001D4A63" w:rsidRPr="001D4A63" w:rsidRDefault="001D4A63" w:rsidP="00CD56B2">
            <w:pPr>
              <w:jc w:val="both"/>
              <w:rPr>
                <w:sz w:val="24"/>
                <w:szCs w:val="24"/>
              </w:rPr>
            </w:pPr>
            <w:r w:rsidRPr="001D4A63">
              <w:rPr>
                <w:sz w:val="24"/>
                <w:szCs w:val="24"/>
              </w:rPr>
              <w:t>Совместная деятельность</w:t>
            </w:r>
          </w:p>
        </w:tc>
        <w:tc>
          <w:tcPr>
            <w:tcW w:w="7349" w:type="dxa"/>
            <w:tcBorders>
              <w:top w:val="single" w:sz="4" w:space="0" w:color="000000"/>
              <w:left w:val="single" w:sz="4" w:space="0" w:color="000000"/>
              <w:bottom w:val="single" w:sz="4" w:space="0" w:color="000000"/>
              <w:right w:val="single" w:sz="4" w:space="0" w:color="000000"/>
            </w:tcBorders>
          </w:tcPr>
          <w:p w14:paraId="77C961E5" w14:textId="2FE5CECD" w:rsidR="001D4A63" w:rsidRPr="001D4A63" w:rsidRDefault="001D4A63" w:rsidP="00CD56B2">
            <w:pPr>
              <w:ind w:left="52" w:hanging="52"/>
              <w:rPr>
                <w:sz w:val="24"/>
                <w:szCs w:val="24"/>
              </w:rPr>
            </w:pPr>
            <w:r w:rsidRPr="001D4A63">
              <w:rPr>
                <w:sz w:val="24"/>
                <w:szCs w:val="24"/>
              </w:rPr>
              <w:t>Обучающие речевые игры с использованием предметов и игрушек; коммуникативные игры с включением малых фольклорных форм (потешки, прибаутки, пестушки, колыбельные); сценарии активизирующего общения; коммуникативные тренинги; речевые дидактические (в том числе настольно-печатные) игры по всем разделам программы; разучивание стихотворений; речевые задания и упражнения; моделирование и обыгрывание проблемных ситуаций</w:t>
            </w:r>
          </w:p>
          <w:p w14:paraId="03BD7A9E" w14:textId="77777777" w:rsidR="001D4A63" w:rsidRPr="001D4A63" w:rsidRDefault="001D4A63" w:rsidP="00CD56B2">
            <w:pPr>
              <w:ind w:left="52"/>
              <w:rPr>
                <w:sz w:val="24"/>
                <w:szCs w:val="24"/>
              </w:rPr>
            </w:pPr>
            <w:r w:rsidRPr="001D4A63">
              <w:rPr>
                <w:sz w:val="24"/>
                <w:szCs w:val="24"/>
              </w:rPr>
              <w:t>Работа по</w:t>
            </w:r>
          </w:p>
          <w:p w14:paraId="1715AC95" w14:textId="77777777" w:rsidR="001D4A63" w:rsidRPr="001D4A63" w:rsidRDefault="001D4A63" w:rsidP="00CD56B2">
            <w:pPr>
              <w:ind w:left="52"/>
              <w:rPr>
                <w:sz w:val="24"/>
                <w:szCs w:val="24"/>
              </w:rPr>
            </w:pPr>
            <w:r w:rsidRPr="001D4A63">
              <w:rPr>
                <w:sz w:val="24"/>
                <w:szCs w:val="24"/>
              </w:rPr>
              <w:t>-обучению пересказу с опорой на вопросы воспитателя</w:t>
            </w:r>
          </w:p>
          <w:p w14:paraId="358A97E9" w14:textId="77777777" w:rsidR="001D4A63" w:rsidRPr="001D4A63" w:rsidRDefault="001D4A63" w:rsidP="00CD56B2">
            <w:pPr>
              <w:ind w:left="52"/>
              <w:rPr>
                <w:sz w:val="24"/>
                <w:szCs w:val="24"/>
              </w:rPr>
            </w:pPr>
            <w:r w:rsidRPr="001D4A63">
              <w:rPr>
                <w:sz w:val="24"/>
                <w:szCs w:val="24"/>
              </w:rPr>
              <w:t>-обучению составлению описательного рассказа об игрушке с опорой на речевые схемы</w:t>
            </w:r>
          </w:p>
          <w:p w14:paraId="20F29FEF" w14:textId="77777777" w:rsidR="001D4A63" w:rsidRPr="001D4A63" w:rsidRDefault="001D4A63" w:rsidP="00CD56B2">
            <w:pPr>
              <w:ind w:left="52"/>
              <w:rPr>
                <w:sz w:val="24"/>
                <w:szCs w:val="24"/>
              </w:rPr>
            </w:pPr>
            <w:r w:rsidRPr="001D4A63">
              <w:rPr>
                <w:sz w:val="24"/>
                <w:szCs w:val="24"/>
              </w:rPr>
              <w:t>-обучению пересказу по серии сюжетных картинок</w:t>
            </w:r>
          </w:p>
          <w:p w14:paraId="16EE68F2" w14:textId="77777777" w:rsidR="001D4A63" w:rsidRPr="001D4A63" w:rsidRDefault="001D4A63" w:rsidP="00CD56B2">
            <w:pPr>
              <w:ind w:left="52"/>
              <w:rPr>
                <w:sz w:val="24"/>
                <w:szCs w:val="24"/>
              </w:rPr>
            </w:pPr>
            <w:r w:rsidRPr="001D4A63">
              <w:rPr>
                <w:sz w:val="24"/>
                <w:szCs w:val="24"/>
              </w:rPr>
              <w:t>-обучению пересказу по картине</w:t>
            </w:r>
          </w:p>
          <w:p w14:paraId="533CCC94" w14:textId="77777777" w:rsidR="001D4A63" w:rsidRPr="001D4A63" w:rsidRDefault="001D4A63" w:rsidP="00CD56B2">
            <w:pPr>
              <w:ind w:left="52"/>
              <w:rPr>
                <w:sz w:val="24"/>
                <w:szCs w:val="24"/>
              </w:rPr>
            </w:pPr>
            <w:r w:rsidRPr="001D4A63">
              <w:rPr>
                <w:sz w:val="24"/>
                <w:szCs w:val="24"/>
              </w:rPr>
              <w:t>-обучению пересказу литературного произведения</w:t>
            </w:r>
          </w:p>
          <w:p w14:paraId="5E811A3D" w14:textId="77777777" w:rsidR="001D4A63" w:rsidRPr="001D4A63" w:rsidRDefault="001D4A63" w:rsidP="00CD56B2">
            <w:pPr>
              <w:ind w:left="18" w:hanging="18"/>
              <w:rPr>
                <w:sz w:val="24"/>
                <w:szCs w:val="24"/>
              </w:rPr>
            </w:pPr>
            <w:r w:rsidRPr="001D4A63">
              <w:rPr>
                <w:sz w:val="24"/>
                <w:szCs w:val="24"/>
              </w:rPr>
              <w:t xml:space="preserve">(коллективное рассказывание) </w:t>
            </w:r>
          </w:p>
          <w:p w14:paraId="19D87326" w14:textId="674BC02C" w:rsidR="001D4A63" w:rsidRPr="001D4A63" w:rsidRDefault="001D4A63" w:rsidP="00CD56B2">
            <w:pPr>
              <w:ind w:left="18" w:hanging="18"/>
              <w:rPr>
                <w:sz w:val="24"/>
                <w:szCs w:val="24"/>
              </w:rPr>
            </w:pPr>
            <w:r w:rsidRPr="001D4A63">
              <w:rPr>
                <w:sz w:val="24"/>
                <w:szCs w:val="24"/>
              </w:rPr>
              <w:t>Показ настольного театра, рассказывание по иллюстрациям; рассказ; пересказ; беседа; объяснения; литературные викторины</w:t>
            </w:r>
          </w:p>
        </w:tc>
      </w:tr>
      <w:tr w:rsidR="001D4A63" w:rsidRPr="00CD3480" w14:paraId="06BCED61" w14:textId="77777777" w:rsidTr="00B63008">
        <w:trPr>
          <w:trHeight w:val="1915"/>
        </w:trPr>
        <w:tc>
          <w:tcPr>
            <w:tcW w:w="2122" w:type="dxa"/>
            <w:tcBorders>
              <w:top w:val="single" w:sz="4" w:space="0" w:color="000000"/>
              <w:left w:val="single" w:sz="4" w:space="0" w:color="000000"/>
              <w:bottom w:val="single" w:sz="4" w:space="0" w:color="000000"/>
              <w:right w:val="single" w:sz="4" w:space="0" w:color="000000"/>
            </w:tcBorders>
          </w:tcPr>
          <w:p w14:paraId="560A5CE5" w14:textId="77777777" w:rsidR="001D4A63" w:rsidRPr="001D4A63" w:rsidRDefault="001D4A63" w:rsidP="005872A4">
            <w:pPr>
              <w:jc w:val="both"/>
              <w:rPr>
                <w:sz w:val="24"/>
                <w:szCs w:val="24"/>
              </w:rPr>
            </w:pPr>
            <w:r w:rsidRPr="001D4A63">
              <w:rPr>
                <w:sz w:val="24"/>
                <w:szCs w:val="24"/>
              </w:rPr>
              <w:lastRenderedPageBreak/>
              <w:t>Самостоятельная деятельность детей</w:t>
            </w:r>
          </w:p>
        </w:tc>
        <w:tc>
          <w:tcPr>
            <w:tcW w:w="7349" w:type="dxa"/>
            <w:tcBorders>
              <w:top w:val="single" w:sz="4" w:space="0" w:color="000000"/>
              <w:left w:val="single" w:sz="4" w:space="0" w:color="000000"/>
              <w:bottom w:val="single" w:sz="4" w:space="0" w:color="000000"/>
              <w:right w:val="single" w:sz="4" w:space="0" w:color="000000"/>
            </w:tcBorders>
          </w:tcPr>
          <w:p w14:paraId="669AA172" w14:textId="77777777" w:rsidR="001D4A63" w:rsidRPr="001D4A63" w:rsidRDefault="001D4A63" w:rsidP="001D4A63">
            <w:pPr>
              <w:ind w:left="52" w:hanging="52"/>
              <w:rPr>
                <w:sz w:val="24"/>
                <w:szCs w:val="24"/>
              </w:rPr>
            </w:pPr>
            <w:r w:rsidRPr="001D4A63">
              <w:rPr>
                <w:sz w:val="24"/>
                <w:szCs w:val="24"/>
              </w:rPr>
              <w:t xml:space="preserve">Речевая деятельность (все разделы коррекционной работы, слушание речи взрослого, формирование правильной монологической речи) </w:t>
            </w:r>
          </w:p>
          <w:p w14:paraId="55306D9A" w14:textId="77777777" w:rsidR="001D4A63" w:rsidRPr="001D4A63" w:rsidRDefault="001D4A63" w:rsidP="001D4A63">
            <w:pPr>
              <w:ind w:left="52" w:hanging="52"/>
              <w:rPr>
                <w:sz w:val="24"/>
                <w:szCs w:val="24"/>
              </w:rPr>
            </w:pPr>
            <w:r w:rsidRPr="001D4A63">
              <w:rPr>
                <w:sz w:val="24"/>
                <w:szCs w:val="24"/>
              </w:rPr>
              <w:t>Общение со взрослым и сверстниками (развитие активной диалогической речи)</w:t>
            </w:r>
          </w:p>
          <w:p w14:paraId="3DE988F5" w14:textId="77777777" w:rsidR="001D4A63" w:rsidRPr="001D4A63" w:rsidRDefault="001D4A63" w:rsidP="001D4A63">
            <w:pPr>
              <w:ind w:left="52" w:hanging="52"/>
              <w:rPr>
                <w:sz w:val="24"/>
                <w:szCs w:val="24"/>
              </w:rPr>
            </w:pPr>
            <w:r w:rsidRPr="001D4A63">
              <w:rPr>
                <w:sz w:val="24"/>
                <w:szCs w:val="24"/>
              </w:rPr>
              <w:t>Игровая деятельность (контроль и самоконтроль в речи детей; развитие монологической и диалогической речи)</w:t>
            </w:r>
          </w:p>
          <w:p w14:paraId="4337FAF1" w14:textId="77777777" w:rsidR="001D4A63" w:rsidRPr="001D4A63" w:rsidRDefault="001D4A63" w:rsidP="001D4A63">
            <w:pPr>
              <w:ind w:left="52" w:hanging="52"/>
              <w:rPr>
                <w:sz w:val="24"/>
                <w:szCs w:val="24"/>
              </w:rPr>
            </w:pPr>
            <w:r w:rsidRPr="001D4A63">
              <w:rPr>
                <w:sz w:val="24"/>
                <w:szCs w:val="24"/>
              </w:rPr>
              <w:t>Познавательно-исследовательская деятельность и экспериментирование (развитие фонематического восприятия, обучение грамоте; развитие словаря и связной речи; развитие артикуляционной моторики)</w:t>
            </w:r>
          </w:p>
          <w:p w14:paraId="6059FB68" w14:textId="77777777" w:rsidR="001D4A63" w:rsidRPr="001D4A63" w:rsidRDefault="001D4A63" w:rsidP="001D4A63">
            <w:pPr>
              <w:ind w:left="52" w:hanging="52"/>
              <w:rPr>
                <w:sz w:val="24"/>
                <w:szCs w:val="24"/>
              </w:rPr>
            </w:pPr>
            <w:r w:rsidRPr="001D4A63">
              <w:rPr>
                <w:sz w:val="24"/>
                <w:szCs w:val="24"/>
              </w:rPr>
              <w:t xml:space="preserve">Двигательная деятельность (развитие общей моторики и координации движений) </w:t>
            </w:r>
          </w:p>
          <w:p w14:paraId="770E9D7E" w14:textId="77777777" w:rsidR="001D4A63" w:rsidRPr="001D4A63" w:rsidRDefault="001D4A63" w:rsidP="001D4A63">
            <w:pPr>
              <w:ind w:left="52" w:hanging="52"/>
              <w:rPr>
                <w:sz w:val="24"/>
                <w:szCs w:val="24"/>
              </w:rPr>
            </w:pPr>
            <w:r w:rsidRPr="001D4A63">
              <w:rPr>
                <w:sz w:val="24"/>
                <w:szCs w:val="24"/>
              </w:rPr>
              <w:t>Музыкальная деятельность (развитие слухового внимания, развитие физиологического дыхания, развитие голоса, тембра, силы, речевого дыхания)</w:t>
            </w:r>
          </w:p>
        </w:tc>
      </w:tr>
      <w:tr w:rsidR="001D4A63" w:rsidRPr="00CD3480" w14:paraId="7F5B97FA" w14:textId="77777777" w:rsidTr="00B63008">
        <w:trPr>
          <w:trHeight w:val="1915"/>
        </w:trPr>
        <w:tc>
          <w:tcPr>
            <w:tcW w:w="2122" w:type="dxa"/>
            <w:tcBorders>
              <w:top w:val="single" w:sz="4" w:space="0" w:color="000000"/>
              <w:left w:val="single" w:sz="4" w:space="0" w:color="000000"/>
              <w:bottom w:val="single" w:sz="4" w:space="0" w:color="000000"/>
              <w:right w:val="single" w:sz="4" w:space="0" w:color="000000"/>
            </w:tcBorders>
          </w:tcPr>
          <w:p w14:paraId="316B0016" w14:textId="77777777" w:rsidR="00B63008" w:rsidRDefault="001D4A63" w:rsidP="003818F4">
            <w:pPr>
              <w:jc w:val="both"/>
              <w:rPr>
                <w:sz w:val="24"/>
                <w:szCs w:val="24"/>
              </w:rPr>
            </w:pPr>
            <w:r w:rsidRPr="001D4A63">
              <w:rPr>
                <w:sz w:val="24"/>
                <w:szCs w:val="24"/>
              </w:rPr>
              <w:t xml:space="preserve">Образовательная деятельность </w:t>
            </w:r>
          </w:p>
          <w:p w14:paraId="08BF944F" w14:textId="12430D89" w:rsidR="001D4A63" w:rsidRPr="001D4A63" w:rsidRDefault="001D4A63" w:rsidP="003818F4">
            <w:pPr>
              <w:jc w:val="both"/>
              <w:rPr>
                <w:sz w:val="24"/>
                <w:szCs w:val="24"/>
              </w:rPr>
            </w:pPr>
            <w:r w:rsidRPr="001D4A63">
              <w:rPr>
                <w:sz w:val="24"/>
                <w:szCs w:val="24"/>
              </w:rPr>
              <w:t>в семье</w:t>
            </w:r>
          </w:p>
        </w:tc>
        <w:tc>
          <w:tcPr>
            <w:tcW w:w="7349" w:type="dxa"/>
            <w:tcBorders>
              <w:top w:val="single" w:sz="4" w:space="0" w:color="000000"/>
              <w:left w:val="single" w:sz="4" w:space="0" w:color="000000"/>
              <w:bottom w:val="single" w:sz="4" w:space="0" w:color="000000"/>
              <w:right w:val="single" w:sz="4" w:space="0" w:color="000000"/>
            </w:tcBorders>
          </w:tcPr>
          <w:p w14:paraId="38A94988" w14:textId="77777777" w:rsidR="001D4A63" w:rsidRPr="001D4A63" w:rsidRDefault="001D4A63" w:rsidP="001D4A63">
            <w:pPr>
              <w:ind w:left="52" w:hanging="52"/>
              <w:rPr>
                <w:sz w:val="24"/>
                <w:szCs w:val="24"/>
              </w:rPr>
            </w:pPr>
            <w:r w:rsidRPr="001D4A63">
              <w:rPr>
                <w:sz w:val="24"/>
                <w:szCs w:val="24"/>
              </w:rPr>
              <w:t xml:space="preserve">Речевые игры </w:t>
            </w:r>
          </w:p>
          <w:p w14:paraId="5176AE09" w14:textId="77777777" w:rsidR="001D4A63" w:rsidRPr="001D4A63" w:rsidRDefault="001D4A63" w:rsidP="001D4A63">
            <w:pPr>
              <w:ind w:left="52" w:hanging="52"/>
              <w:rPr>
                <w:sz w:val="24"/>
                <w:szCs w:val="24"/>
              </w:rPr>
            </w:pPr>
            <w:r w:rsidRPr="001D4A63">
              <w:rPr>
                <w:sz w:val="24"/>
                <w:szCs w:val="24"/>
              </w:rPr>
              <w:t>Беседы (фактическая, ситуативная), объяснение</w:t>
            </w:r>
          </w:p>
          <w:p w14:paraId="50FF81FC" w14:textId="77777777" w:rsidR="001D4A63" w:rsidRPr="001D4A63" w:rsidRDefault="001D4A63" w:rsidP="001D4A63">
            <w:pPr>
              <w:ind w:left="52" w:hanging="52"/>
              <w:rPr>
                <w:sz w:val="24"/>
                <w:szCs w:val="24"/>
              </w:rPr>
            </w:pPr>
            <w:r w:rsidRPr="001D4A63">
              <w:rPr>
                <w:sz w:val="24"/>
                <w:szCs w:val="24"/>
              </w:rPr>
              <w:t xml:space="preserve">Личный пример коммуникативных кодов </w:t>
            </w:r>
          </w:p>
          <w:p w14:paraId="752A7DE8" w14:textId="77777777" w:rsidR="001D4A63" w:rsidRPr="001D4A63" w:rsidRDefault="001D4A63" w:rsidP="001D4A63">
            <w:pPr>
              <w:ind w:left="52" w:hanging="52"/>
              <w:rPr>
                <w:sz w:val="24"/>
                <w:szCs w:val="24"/>
              </w:rPr>
            </w:pPr>
            <w:r w:rsidRPr="001D4A63">
              <w:rPr>
                <w:sz w:val="24"/>
                <w:szCs w:val="24"/>
              </w:rPr>
              <w:t>Совместное творчество</w:t>
            </w:r>
          </w:p>
          <w:p w14:paraId="7A2D138E" w14:textId="77777777" w:rsidR="001D4A63" w:rsidRPr="001D4A63" w:rsidRDefault="001D4A63" w:rsidP="001D4A63">
            <w:pPr>
              <w:ind w:left="52" w:hanging="52"/>
              <w:rPr>
                <w:sz w:val="24"/>
                <w:szCs w:val="24"/>
              </w:rPr>
            </w:pPr>
            <w:r w:rsidRPr="001D4A63">
              <w:rPr>
                <w:sz w:val="24"/>
                <w:szCs w:val="24"/>
              </w:rPr>
              <w:t>Чтение, рассматривание иллюстраций</w:t>
            </w:r>
          </w:p>
          <w:p w14:paraId="2E542C8B" w14:textId="77777777" w:rsidR="001D4A63" w:rsidRPr="001D4A63" w:rsidRDefault="001D4A63" w:rsidP="001D4A63">
            <w:pPr>
              <w:ind w:left="52" w:hanging="52"/>
              <w:rPr>
                <w:sz w:val="24"/>
                <w:szCs w:val="24"/>
              </w:rPr>
            </w:pPr>
            <w:r w:rsidRPr="001D4A63">
              <w:rPr>
                <w:sz w:val="24"/>
                <w:szCs w:val="24"/>
              </w:rPr>
              <w:t>Коллекционирование</w:t>
            </w:r>
          </w:p>
          <w:p w14:paraId="6E3D9102" w14:textId="7CBB66C0" w:rsidR="001D4A63" w:rsidRPr="001D4A63" w:rsidRDefault="001D4A63" w:rsidP="001D4A63">
            <w:pPr>
              <w:ind w:left="52" w:hanging="52"/>
              <w:rPr>
                <w:sz w:val="24"/>
                <w:szCs w:val="24"/>
              </w:rPr>
            </w:pPr>
            <w:r w:rsidRPr="001D4A63">
              <w:rPr>
                <w:sz w:val="24"/>
                <w:szCs w:val="24"/>
              </w:rPr>
              <w:t>Совместные семейные проекты</w:t>
            </w:r>
          </w:p>
          <w:p w14:paraId="4AF0E2A0" w14:textId="77777777" w:rsidR="001D4A63" w:rsidRPr="001D4A63" w:rsidRDefault="001D4A63" w:rsidP="001D4A63">
            <w:pPr>
              <w:ind w:left="52" w:hanging="52"/>
              <w:rPr>
                <w:sz w:val="24"/>
                <w:szCs w:val="24"/>
              </w:rPr>
            </w:pPr>
            <w:r w:rsidRPr="001D4A63">
              <w:rPr>
                <w:sz w:val="24"/>
                <w:szCs w:val="24"/>
              </w:rPr>
              <w:t>Разучивание скороговорок, чистоговорок</w:t>
            </w:r>
          </w:p>
          <w:p w14:paraId="1632F95B" w14:textId="77777777" w:rsidR="001D4A63" w:rsidRPr="001D4A63" w:rsidRDefault="001D4A63" w:rsidP="001D4A63">
            <w:pPr>
              <w:ind w:left="52" w:hanging="52"/>
              <w:rPr>
                <w:sz w:val="24"/>
                <w:szCs w:val="24"/>
              </w:rPr>
            </w:pPr>
            <w:r w:rsidRPr="001D4A63">
              <w:rPr>
                <w:sz w:val="24"/>
                <w:szCs w:val="24"/>
              </w:rPr>
              <w:t>Интерактивное взаимодействие через сайт ДОУ</w:t>
            </w:r>
          </w:p>
          <w:p w14:paraId="3C94DABF" w14:textId="77777777" w:rsidR="001D4A63" w:rsidRPr="001D4A63" w:rsidRDefault="001D4A63" w:rsidP="001D4A63">
            <w:pPr>
              <w:ind w:left="52" w:hanging="52"/>
              <w:rPr>
                <w:sz w:val="24"/>
                <w:szCs w:val="24"/>
              </w:rPr>
            </w:pPr>
            <w:r w:rsidRPr="001D4A63">
              <w:rPr>
                <w:sz w:val="24"/>
                <w:szCs w:val="24"/>
              </w:rPr>
              <w:t>Презентации проектов</w:t>
            </w:r>
          </w:p>
          <w:p w14:paraId="35989E30" w14:textId="77777777" w:rsidR="001D4A63" w:rsidRPr="001D4A63" w:rsidRDefault="001D4A63" w:rsidP="001D4A63">
            <w:pPr>
              <w:ind w:left="52" w:hanging="52"/>
              <w:rPr>
                <w:sz w:val="24"/>
                <w:szCs w:val="24"/>
              </w:rPr>
            </w:pPr>
            <w:r w:rsidRPr="001D4A63">
              <w:rPr>
                <w:sz w:val="24"/>
                <w:szCs w:val="24"/>
              </w:rPr>
              <w:t>Прогулки, путешествия</w:t>
            </w:r>
          </w:p>
          <w:p w14:paraId="3AF9783F" w14:textId="77777777" w:rsidR="001D4A63" w:rsidRPr="001D4A63" w:rsidRDefault="001D4A63" w:rsidP="001D4A63">
            <w:pPr>
              <w:ind w:left="52" w:hanging="52"/>
              <w:rPr>
                <w:sz w:val="24"/>
                <w:szCs w:val="24"/>
              </w:rPr>
            </w:pPr>
            <w:r w:rsidRPr="001D4A63">
              <w:rPr>
                <w:sz w:val="24"/>
                <w:szCs w:val="24"/>
              </w:rPr>
              <w:t>Посещение театров, музеев, выставок</w:t>
            </w:r>
          </w:p>
          <w:p w14:paraId="42DD6074" w14:textId="77777777" w:rsidR="001D4A63" w:rsidRPr="001D4A63" w:rsidRDefault="001D4A63" w:rsidP="001D4A63">
            <w:pPr>
              <w:ind w:left="52" w:hanging="52"/>
              <w:rPr>
                <w:sz w:val="24"/>
                <w:szCs w:val="24"/>
              </w:rPr>
            </w:pPr>
            <w:r w:rsidRPr="001D4A63">
              <w:rPr>
                <w:sz w:val="24"/>
                <w:szCs w:val="24"/>
              </w:rPr>
              <w:t>Домашнее экспериментирование</w:t>
            </w:r>
          </w:p>
          <w:p w14:paraId="41CA0CD8" w14:textId="77777777" w:rsidR="001D4A63" w:rsidRPr="001D4A63" w:rsidRDefault="001D4A63" w:rsidP="001D4A63">
            <w:pPr>
              <w:ind w:left="52" w:hanging="52"/>
              <w:rPr>
                <w:sz w:val="24"/>
                <w:szCs w:val="24"/>
              </w:rPr>
            </w:pPr>
            <w:r w:rsidRPr="001D4A63">
              <w:rPr>
                <w:sz w:val="24"/>
                <w:szCs w:val="24"/>
              </w:rPr>
              <w:t>Прослушивание аудиозаписей</w:t>
            </w:r>
          </w:p>
        </w:tc>
      </w:tr>
    </w:tbl>
    <w:p w14:paraId="158A8FA6" w14:textId="77777777" w:rsidR="000F425D" w:rsidRPr="000F425D" w:rsidRDefault="000F425D" w:rsidP="001D4A63">
      <w:pPr>
        <w:widowControl/>
        <w:tabs>
          <w:tab w:val="left" w:pos="284"/>
        </w:tabs>
        <w:autoSpaceDE/>
        <w:autoSpaceDN/>
        <w:jc w:val="both"/>
        <w:rPr>
          <w:b/>
          <w:bCs/>
          <w:sz w:val="24"/>
          <w:szCs w:val="24"/>
        </w:rPr>
      </w:pPr>
    </w:p>
    <w:p w14:paraId="6A523885" w14:textId="561CB91A" w:rsidR="00D218E0" w:rsidRPr="00D218E0" w:rsidRDefault="00D218E0" w:rsidP="00D218E0">
      <w:pPr>
        <w:pStyle w:val="3"/>
        <w:spacing w:before="0" w:line="240" w:lineRule="auto"/>
        <w:ind w:firstLine="720"/>
        <w:jc w:val="center"/>
        <w:rPr>
          <w:rFonts w:ascii="Times New Roman" w:eastAsia="Times New Roman" w:hAnsi="Times New Roman" w:cs="Times New Roman"/>
          <w:b/>
          <w:color w:val="auto"/>
        </w:rPr>
      </w:pPr>
      <w:bookmarkStart w:id="25" w:name="_Toc132358950"/>
      <w:r w:rsidRPr="00D218E0">
        <w:rPr>
          <w:rFonts w:ascii="Times New Roman" w:eastAsia="Times New Roman" w:hAnsi="Times New Roman" w:cs="Times New Roman"/>
          <w:b/>
          <w:color w:val="auto"/>
        </w:rPr>
        <w:t>3.1.</w:t>
      </w:r>
      <w:r w:rsidR="005B1ED3">
        <w:rPr>
          <w:rFonts w:ascii="Times New Roman" w:eastAsia="Times New Roman" w:hAnsi="Times New Roman" w:cs="Times New Roman"/>
          <w:b/>
          <w:color w:val="auto"/>
        </w:rPr>
        <w:t>5.</w:t>
      </w:r>
      <w:r w:rsidRPr="00D218E0">
        <w:rPr>
          <w:rFonts w:ascii="Times New Roman" w:eastAsia="Times New Roman" w:hAnsi="Times New Roman" w:cs="Times New Roman"/>
          <w:b/>
          <w:color w:val="auto"/>
        </w:rPr>
        <w:t xml:space="preserve"> Организация коррекционно-развивающей деятельности</w:t>
      </w:r>
      <w:bookmarkEnd w:id="25"/>
    </w:p>
    <w:p w14:paraId="4B69F83E" w14:textId="77777777" w:rsidR="00395488" w:rsidRDefault="00D218E0" w:rsidP="00B63008">
      <w:pPr>
        <w:widowControl/>
        <w:suppressAutoHyphens/>
        <w:autoSpaceDE/>
        <w:autoSpaceDN/>
        <w:ind w:firstLine="709"/>
        <w:jc w:val="both"/>
        <w:rPr>
          <w:sz w:val="24"/>
          <w:szCs w:val="24"/>
        </w:rPr>
      </w:pPr>
      <w:r w:rsidRPr="00D218E0">
        <w:rPr>
          <w:sz w:val="24"/>
          <w:szCs w:val="24"/>
        </w:rPr>
        <w:t xml:space="preserve">Образовательный процесс в </w:t>
      </w:r>
      <w:r w:rsidRPr="004625DD">
        <w:rPr>
          <w:caps/>
          <w:kern w:val="28"/>
          <w:sz w:val="20"/>
          <w:szCs w:val="20"/>
          <w:lang w:eastAsia="ru-RU"/>
        </w:rPr>
        <w:t>ГОСУДАРСТВЕННО</w:t>
      </w:r>
      <w:r>
        <w:rPr>
          <w:caps/>
          <w:kern w:val="28"/>
          <w:sz w:val="20"/>
          <w:szCs w:val="20"/>
          <w:lang w:eastAsia="ru-RU"/>
        </w:rPr>
        <w:t>М</w:t>
      </w:r>
      <w:r w:rsidRPr="004625DD">
        <w:rPr>
          <w:caps/>
          <w:kern w:val="28"/>
          <w:sz w:val="20"/>
          <w:szCs w:val="20"/>
          <w:lang w:eastAsia="ru-RU"/>
        </w:rPr>
        <w:t xml:space="preserve"> КАЗЕННО</w:t>
      </w:r>
      <w:r>
        <w:rPr>
          <w:caps/>
          <w:kern w:val="28"/>
          <w:sz w:val="20"/>
          <w:szCs w:val="20"/>
          <w:lang w:eastAsia="ru-RU"/>
        </w:rPr>
        <w:t>М</w:t>
      </w:r>
      <w:r w:rsidRPr="004625DD">
        <w:rPr>
          <w:caps/>
          <w:kern w:val="28"/>
          <w:sz w:val="20"/>
          <w:szCs w:val="20"/>
          <w:lang w:eastAsia="ru-RU"/>
        </w:rPr>
        <w:t xml:space="preserve"> </w:t>
      </w:r>
      <w:r w:rsidRPr="004625DD">
        <w:rPr>
          <w:caps/>
          <w:kern w:val="28"/>
          <w:sz w:val="20"/>
          <w:szCs w:val="20"/>
          <w:lang w:val="uk-UA" w:eastAsia="ru-RU"/>
        </w:rPr>
        <w:t>ДОШКОЛЬНО</w:t>
      </w:r>
      <w:r>
        <w:rPr>
          <w:caps/>
          <w:kern w:val="28"/>
          <w:sz w:val="20"/>
          <w:szCs w:val="20"/>
          <w:lang w:val="uk-UA" w:eastAsia="ru-RU"/>
        </w:rPr>
        <w:t>М</w:t>
      </w:r>
      <w:r w:rsidRPr="004625DD">
        <w:rPr>
          <w:caps/>
          <w:kern w:val="28"/>
          <w:sz w:val="20"/>
          <w:szCs w:val="20"/>
          <w:lang w:val="uk-UA" w:eastAsia="ru-RU"/>
        </w:rPr>
        <w:t xml:space="preserve"> образовательнО</w:t>
      </w:r>
      <w:r>
        <w:rPr>
          <w:caps/>
          <w:kern w:val="28"/>
          <w:sz w:val="20"/>
          <w:szCs w:val="20"/>
          <w:lang w:val="uk-UA" w:eastAsia="ru-RU"/>
        </w:rPr>
        <w:t>М</w:t>
      </w:r>
      <w:r w:rsidRPr="004625DD">
        <w:rPr>
          <w:caps/>
          <w:kern w:val="28"/>
          <w:sz w:val="20"/>
          <w:szCs w:val="20"/>
          <w:lang w:val="uk-UA" w:eastAsia="ru-RU"/>
        </w:rPr>
        <w:t xml:space="preserve"> УЧРЕЖДЕНИ</w:t>
      </w:r>
      <w:r>
        <w:rPr>
          <w:caps/>
          <w:kern w:val="28"/>
          <w:sz w:val="20"/>
          <w:szCs w:val="20"/>
          <w:lang w:val="uk-UA" w:eastAsia="ru-RU"/>
        </w:rPr>
        <w:t xml:space="preserve">И </w:t>
      </w:r>
      <w:r w:rsidRPr="004625DD">
        <w:rPr>
          <w:caps/>
          <w:kern w:val="28"/>
          <w:sz w:val="20"/>
          <w:szCs w:val="20"/>
          <w:lang w:val="uk-UA" w:eastAsia="ru-RU"/>
        </w:rPr>
        <w:t>«ДЕТСКИЙ сад КОМПЕНСИРУЮЩЕГО ВИДА ДЛЯ ДЕТЕЙ С НАРУШЕНИЕМ ЗРЕНИЯ</w:t>
      </w:r>
      <w:r>
        <w:rPr>
          <w:caps/>
          <w:kern w:val="28"/>
          <w:sz w:val="20"/>
          <w:szCs w:val="20"/>
          <w:lang w:val="uk-UA" w:eastAsia="ru-RU"/>
        </w:rPr>
        <w:t xml:space="preserve"> </w:t>
      </w:r>
      <w:r w:rsidRPr="004625DD">
        <w:rPr>
          <w:caps/>
          <w:kern w:val="28"/>
          <w:sz w:val="20"/>
          <w:szCs w:val="20"/>
          <w:lang w:val="uk-UA" w:eastAsia="ru-RU"/>
        </w:rPr>
        <w:t>№ 71 городСКОГО ОКРУГА ДОНЕЦК» ДОНЕЦКОЙ НАРОДНОЙ РЕСПУБЛИКИ</w:t>
      </w:r>
      <w:r>
        <w:rPr>
          <w:caps/>
          <w:kern w:val="28"/>
          <w:sz w:val="20"/>
          <w:szCs w:val="20"/>
          <w:lang w:val="uk-UA" w:eastAsia="ru-RU"/>
        </w:rPr>
        <w:t xml:space="preserve"> </w:t>
      </w:r>
      <w:r w:rsidRPr="00D218E0">
        <w:rPr>
          <w:sz w:val="24"/>
          <w:szCs w:val="24"/>
        </w:rPr>
        <w:t xml:space="preserve">реализуется в режиме пятидневной недели. </w:t>
      </w:r>
    </w:p>
    <w:p w14:paraId="1721CAE8" w14:textId="2AB3B66B" w:rsidR="00B63008" w:rsidRPr="00395488" w:rsidRDefault="00B63008" w:rsidP="00395488">
      <w:pPr>
        <w:widowControl/>
        <w:suppressAutoHyphens/>
        <w:autoSpaceDE/>
        <w:autoSpaceDN/>
        <w:ind w:firstLine="709"/>
        <w:jc w:val="both"/>
        <w:rPr>
          <w:sz w:val="24"/>
          <w:szCs w:val="24"/>
          <w:lang w:eastAsia="ru-RU"/>
        </w:rPr>
      </w:pPr>
      <w:r w:rsidRPr="00395488">
        <w:rPr>
          <w:sz w:val="24"/>
          <w:szCs w:val="24"/>
          <w:lang w:eastAsia="ru-RU"/>
        </w:rPr>
        <w:t>Первые три недели сентября отводятся для углубленного логопедического обследования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и педагогами рабочих программ.</w:t>
      </w:r>
    </w:p>
    <w:p w14:paraId="6F4F2F4A" w14:textId="34657B68" w:rsidR="00D218E0" w:rsidRPr="00395488" w:rsidRDefault="00395488" w:rsidP="00395488">
      <w:pPr>
        <w:tabs>
          <w:tab w:val="left" w:pos="9849"/>
        </w:tabs>
        <w:autoSpaceDE/>
        <w:autoSpaceDN/>
        <w:spacing w:line="276" w:lineRule="auto"/>
        <w:jc w:val="both"/>
        <w:rPr>
          <w:caps/>
          <w:kern w:val="28"/>
          <w:sz w:val="24"/>
          <w:szCs w:val="24"/>
          <w:lang w:val="uk-UA" w:eastAsia="ru-RU"/>
        </w:rPr>
      </w:pPr>
      <w:r>
        <w:rPr>
          <w:sz w:val="24"/>
          <w:szCs w:val="24"/>
          <w:lang w:eastAsia="ru-RU"/>
        </w:rPr>
        <w:t xml:space="preserve">           </w:t>
      </w:r>
      <w:r w:rsidR="00B63008" w:rsidRPr="00395488">
        <w:rPr>
          <w:sz w:val="24"/>
          <w:szCs w:val="24"/>
          <w:lang w:eastAsia="ru-RU"/>
        </w:rPr>
        <w:t xml:space="preserve">В конце сентября специалисты, работающие в группе, на психолого-медико-педагогическом консилиуме при заведующей ДОУ обсуждают результаты диагностики индивидуального развития детей и на основании полученных результатов утверждают рабочие программы. </w:t>
      </w:r>
      <w:r w:rsidR="00B63008" w:rsidRPr="00395488">
        <w:rPr>
          <w:rFonts w:eastAsiaTheme="minorHAnsi"/>
          <w:sz w:val="24"/>
          <w:szCs w:val="24"/>
        </w:rPr>
        <w:t xml:space="preserve">С четвертой недели сентября по </w:t>
      </w:r>
      <w:r>
        <w:rPr>
          <w:rFonts w:eastAsiaTheme="minorHAnsi"/>
          <w:sz w:val="24"/>
          <w:szCs w:val="24"/>
        </w:rPr>
        <w:t>16</w:t>
      </w:r>
      <w:r w:rsidR="00B63008" w:rsidRPr="00395488">
        <w:rPr>
          <w:rFonts w:eastAsiaTheme="minorHAnsi"/>
          <w:sz w:val="24"/>
          <w:szCs w:val="24"/>
        </w:rPr>
        <w:t xml:space="preserve"> мая, </w:t>
      </w:r>
      <w:r w:rsidR="00B63008" w:rsidRPr="00395488">
        <w:rPr>
          <w:sz w:val="24"/>
          <w:szCs w:val="24"/>
          <w:lang w:eastAsia="ru-RU"/>
        </w:rPr>
        <w:t>согласно графику работы учителя-логопеда и организации логопедической деятельности,</w:t>
      </w:r>
      <w:r w:rsidR="00B63008" w:rsidRPr="00395488">
        <w:rPr>
          <w:rFonts w:eastAsiaTheme="minorHAnsi"/>
          <w:sz w:val="24"/>
          <w:szCs w:val="24"/>
        </w:rPr>
        <w:t xml:space="preserve"> проводится</w:t>
      </w:r>
      <w:r w:rsidRPr="00395488">
        <w:rPr>
          <w:rFonts w:eastAsiaTheme="minorHAnsi"/>
        </w:rPr>
        <w:t xml:space="preserve"> </w:t>
      </w:r>
      <w:r w:rsidRPr="00395488">
        <w:rPr>
          <w:rFonts w:eastAsiaTheme="minorHAnsi"/>
          <w:sz w:val="24"/>
          <w:szCs w:val="24"/>
        </w:rPr>
        <w:t xml:space="preserve">организованная коррекционно - логопедическая деятельность с детьми в форме подгрупповых и индивидуальных занятий, с 1 по 30 июня проводятся только индивидуальные занятия. </w:t>
      </w:r>
      <w:r>
        <w:rPr>
          <w:sz w:val="24"/>
          <w:szCs w:val="24"/>
          <w:lang w:eastAsia="ru-RU"/>
        </w:rPr>
        <w:t xml:space="preserve">Промежуточный мониторинг </w:t>
      </w:r>
      <w:r w:rsidRPr="00395488">
        <w:rPr>
          <w:sz w:val="24"/>
          <w:szCs w:val="24"/>
          <w:lang w:eastAsia="ru-RU"/>
        </w:rPr>
        <w:t xml:space="preserve">темпов динамики </w:t>
      </w:r>
      <w:r>
        <w:rPr>
          <w:sz w:val="24"/>
          <w:szCs w:val="24"/>
          <w:lang w:eastAsia="ru-RU"/>
        </w:rPr>
        <w:t>речев</w:t>
      </w:r>
      <w:r w:rsidRPr="00395488">
        <w:rPr>
          <w:sz w:val="24"/>
          <w:szCs w:val="24"/>
          <w:lang w:eastAsia="ru-RU"/>
        </w:rPr>
        <w:t>ого развития детей про</w:t>
      </w:r>
      <w:r>
        <w:rPr>
          <w:sz w:val="24"/>
          <w:szCs w:val="24"/>
          <w:lang w:eastAsia="ru-RU"/>
        </w:rPr>
        <w:t>водится</w:t>
      </w:r>
      <w:r w:rsidRPr="00395488">
        <w:rPr>
          <w:sz w:val="24"/>
          <w:szCs w:val="24"/>
          <w:lang w:eastAsia="ru-RU"/>
        </w:rPr>
        <w:t xml:space="preserve"> в рабочем порядке</w:t>
      </w:r>
      <w:r>
        <w:rPr>
          <w:sz w:val="24"/>
          <w:szCs w:val="24"/>
          <w:lang w:eastAsia="ru-RU"/>
        </w:rPr>
        <w:t xml:space="preserve"> в январе</w:t>
      </w:r>
      <w:r w:rsidRPr="00395488">
        <w:rPr>
          <w:sz w:val="24"/>
          <w:szCs w:val="24"/>
          <w:lang w:eastAsia="ru-RU"/>
        </w:rPr>
        <w:t>.</w:t>
      </w:r>
    </w:p>
    <w:p w14:paraId="7A28D9D2" w14:textId="77777777" w:rsidR="00395488" w:rsidRDefault="00395488" w:rsidP="00395488">
      <w:pPr>
        <w:widowControl/>
        <w:autoSpaceDE/>
        <w:autoSpaceDN/>
        <w:ind w:firstLine="708"/>
        <w:jc w:val="both"/>
        <w:rPr>
          <w:rFonts w:eastAsiaTheme="minorHAnsi"/>
          <w:sz w:val="24"/>
          <w:szCs w:val="24"/>
        </w:rPr>
      </w:pPr>
      <w:r w:rsidRPr="0010679A">
        <w:rPr>
          <w:sz w:val="24"/>
          <w:szCs w:val="20"/>
          <w:lang w:eastAsia="ru-RU"/>
        </w:rPr>
        <w:t xml:space="preserve">Учитель-логопед </w:t>
      </w:r>
      <w:r>
        <w:rPr>
          <w:sz w:val="24"/>
          <w:szCs w:val="20"/>
          <w:lang w:eastAsia="ru-RU"/>
        </w:rPr>
        <w:t>может</w:t>
      </w:r>
      <w:r w:rsidRPr="0010679A">
        <w:rPr>
          <w:sz w:val="24"/>
          <w:szCs w:val="20"/>
          <w:lang w:eastAsia="ru-RU"/>
        </w:rPr>
        <w:t xml:space="preserve"> брать детей на индивидуальные коррекционные занятия в течение всего времени пребывания ребенка в детском саду, исключение составляют занятия </w:t>
      </w:r>
      <w:r w:rsidRPr="004D1EFE">
        <w:rPr>
          <w:rFonts w:eastAsiaTheme="minorHAnsi"/>
          <w:sz w:val="24"/>
          <w:szCs w:val="24"/>
        </w:rPr>
        <w:t>направленных на физическое развитие</w:t>
      </w:r>
      <w:r>
        <w:rPr>
          <w:rFonts w:eastAsiaTheme="minorHAnsi"/>
          <w:sz w:val="24"/>
          <w:szCs w:val="24"/>
        </w:rPr>
        <w:t>,</w:t>
      </w:r>
      <w:r w:rsidRPr="004D1EFE">
        <w:rPr>
          <w:rFonts w:eastAsiaTheme="minorHAnsi"/>
          <w:sz w:val="24"/>
          <w:szCs w:val="24"/>
        </w:rPr>
        <w:t xml:space="preserve"> развити</w:t>
      </w:r>
      <w:r>
        <w:rPr>
          <w:rFonts w:eastAsiaTheme="minorHAnsi"/>
          <w:sz w:val="24"/>
          <w:szCs w:val="24"/>
        </w:rPr>
        <w:t>е</w:t>
      </w:r>
      <w:r w:rsidRPr="004D1EFE">
        <w:rPr>
          <w:rFonts w:eastAsiaTheme="minorHAnsi"/>
          <w:sz w:val="24"/>
          <w:szCs w:val="24"/>
        </w:rPr>
        <w:t xml:space="preserve"> элементарных математических представлений, музыкальны</w:t>
      </w:r>
      <w:r>
        <w:rPr>
          <w:rFonts w:eastAsiaTheme="minorHAnsi"/>
          <w:sz w:val="24"/>
          <w:szCs w:val="24"/>
        </w:rPr>
        <w:t>е</w:t>
      </w:r>
      <w:r w:rsidRPr="004D1EFE">
        <w:rPr>
          <w:rFonts w:eastAsiaTheme="minorHAnsi"/>
          <w:sz w:val="24"/>
          <w:szCs w:val="24"/>
        </w:rPr>
        <w:t xml:space="preserve"> заняти</w:t>
      </w:r>
      <w:r>
        <w:rPr>
          <w:rFonts w:eastAsiaTheme="minorHAnsi"/>
          <w:sz w:val="24"/>
          <w:szCs w:val="24"/>
        </w:rPr>
        <w:t>я</w:t>
      </w:r>
      <w:r>
        <w:rPr>
          <w:sz w:val="24"/>
          <w:szCs w:val="20"/>
          <w:lang w:eastAsia="ru-RU"/>
        </w:rPr>
        <w:t xml:space="preserve">, </w:t>
      </w:r>
      <w:r w:rsidRPr="0010679A">
        <w:rPr>
          <w:sz w:val="24"/>
          <w:szCs w:val="20"/>
          <w:lang w:eastAsia="ru-RU"/>
        </w:rPr>
        <w:t>а также дневной сон.</w:t>
      </w:r>
      <w:r w:rsidRPr="00395488">
        <w:rPr>
          <w:rFonts w:eastAsiaTheme="minorHAnsi"/>
          <w:sz w:val="24"/>
          <w:szCs w:val="24"/>
        </w:rPr>
        <w:t xml:space="preserve"> </w:t>
      </w:r>
    </w:p>
    <w:p w14:paraId="0FFE0D42" w14:textId="0C394F98" w:rsidR="00395488" w:rsidRPr="004D1EFE" w:rsidRDefault="00395488" w:rsidP="00395488">
      <w:pPr>
        <w:widowControl/>
        <w:autoSpaceDE/>
        <w:autoSpaceDN/>
        <w:ind w:firstLine="708"/>
        <w:jc w:val="both"/>
        <w:rPr>
          <w:rFonts w:eastAsiaTheme="minorHAnsi"/>
          <w:sz w:val="24"/>
          <w:szCs w:val="24"/>
        </w:rPr>
      </w:pPr>
      <w:r w:rsidRPr="004D1EFE">
        <w:rPr>
          <w:rFonts w:eastAsiaTheme="minorHAnsi"/>
          <w:sz w:val="24"/>
          <w:szCs w:val="24"/>
        </w:rPr>
        <w:lastRenderedPageBreak/>
        <w:t>Списочный состав обучающихся, нуждающихся в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ПМПК, ППк.</w:t>
      </w:r>
    </w:p>
    <w:p w14:paraId="4244B57B" w14:textId="43C14EA3" w:rsidR="00395488" w:rsidRPr="00C3240D" w:rsidRDefault="00395488" w:rsidP="00C3240D">
      <w:pPr>
        <w:widowControl/>
        <w:autoSpaceDE/>
        <w:autoSpaceDN/>
        <w:ind w:firstLine="708"/>
        <w:jc w:val="both"/>
        <w:rPr>
          <w:rFonts w:eastAsiaTheme="minorHAnsi"/>
          <w:sz w:val="24"/>
          <w:szCs w:val="24"/>
        </w:rPr>
      </w:pPr>
      <w:r w:rsidRPr="004D1EFE">
        <w:rPr>
          <w:rFonts w:eastAsiaTheme="minorHAnsi"/>
          <w:sz w:val="24"/>
          <w:szCs w:val="24"/>
        </w:rPr>
        <w:t>Зачисление обучающихся на логопедические занятия может производиться в течение всего учебного года. 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w:t>
      </w:r>
      <w:r w:rsidRPr="004D1EFE">
        <w:rPr>
          <w:rFonts w:eastAsiaTheme="minorHAnsi"/>
          <w:sz w:val="24"/>
          <w:szCs w:val="24"/>
          <w:vertAlign w:val="superscript"/>
        </w:rPr>
        <w:footnoteReference w:id="3"/>
      </w:r>
    </w:p>
    <w:p w14:paraId="4BD61614" w14:textId="77777777" w:rsidR="00D218E0" w:rsidRPr="00D218E0" w:rsidRDefault="00D218E0" w:rsidP="005B1ED3">
      <w:pPr>
        <w:pBdr>
          <w:top w:val="nil"/>
          <w:left w:val="nil"/>
          <w:bottom w:val="nil"/>
          <w:right w:val="nil"/>
          <w:between w:val="nil"/>
        </w:pBdr>
        <w:spacing w:after="120"/>
        <w:ind w:firstLine="720"/>
        <w:jc w:val="center"/>
        <w:rPr>
          <w:b/>
          <w:sz w:val="24"/>
          <w:szCs w:val="24"/>
        </w:rPr>
      </w:pPr>
      <w:r w:rsidRPr="00D218E0">
        <w:rPr>
          <w:b/>
          <w:sz w:val="24"/>
          <w:szCs w:val="24"/>
        </w:rPr>
        <w:t>План организации образовательного процесса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2410"/>
      </w:tblGrid>
      <w:tr w:rsidR="00D218E0" w:rsidRPr="00D218E0" w14:paraId="17EDC335" w14:textId="77777777" w:rsidTr="006678F2">
        <w:tc>
          <w:tcPr>
            <w:tcW w:w="6946" w:type="dxa"/>
            <w:tcBorders>
              <w:top w:val="single" w:sz="4" w:space="0" w:color="000000"/>
              <w:left w:val="single" w:sz="4" w:space="0" w:color="000000"/>
              <w:bottom w:val="single" w:sz="4" w:space="0" w:color="000000"/>
              <w:right w:val="single" w:sz="4" w:space="0" w:color="000000"/>
            </w:tcBorders>
          </w:tcPr>
          <w:p w14:paraId="66EAEB8D" w14:textId="77777777" w:rsidR="00D218E0" w:rsidRPr="00D218E0" w:rsidRDefault="00D218E0" w:rsidP="006678F2">
            <w:pPr>
              <w:pBdr>
                <w:top w:val="nil"/>
                <w:left w:val="nil"/>
                <w:bottom w:val="nil"/>
                <w:right w:val="nil"/>
                <w:between w:val="nil"/>
              </w:pBdr>
              <w:jc w:val="center"/>
              <w:rPr>
                <w:b/>
                <w:color w:val="000000"/>
                <w:sz w:val="24"/>
                <w:szCs w:val="24"/>
              </w:rPr>
            </w:pPr>
            <w:r w:rsidRPr="00D218E0">
              <w:rPr>
                <w:b/>
                <w:color w:val="000000"/>
                <w:sz w:val="24"/>
                <w:szCs w:val="24"/>
              </w:rPr>
              <w:t>Образовательная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tcPr>
          <w:p w14:paraId="5D5B703D" w14:textId="77777777" w:rsidR="00D218E0" w:rsidRPr="00D218E0" w:rsidRDefault="00D218E0" w:rsidP="006678F2">
            <w:pPr>
              <w:pBdr>
                <w:top w:val="nil"/>
                <w:left w:val="nil"/>
                <w:bottom w:val="nil"/>
                <w:right w:val="nil"/>
                <w:between w:val="nil"/>
              </w:pBdr>
              <w:jc w:val="center"/>
              <w:rPr>
                <w:b/>
                <w:color w:val="000000"/>
                <w:sz w:val="24"/>
                <w:szCs w:val="24"/>
              </w:rPr>
            </w:pPr>
            <w:r w:rsidRPr="00D218E0">
              <w:rPr>
                <w:b/>
                <w:color w:val="000000"/>
                <w:sz w:val="24"/>
                <w:szCs w:val="24"/>
              </w:rPr>
              <w:t>Сроки</w:t>
            </w:r>
          </w:p>
        </w:tc>
      </w:tr>
      <w:tr w:rsidR="00D218E0" w:rsidRPr="00D218E0" w14:paraId="0D1E4AFD" w14:textId="77777777" w:rsidTr="006678F2">
        <w:tc>
          <w:tcPr>
            <w:tcW w:w="6946" w:type="dxa"/>
            <w:tcBorders>
              <w:top w:val="single" w:sz="4" w:space="0" w:color="000000"/>
              <w:left w:val="single" w:sz="4" w:space="0" w:color="000000"/>
              <w:bottom w:val="single" w:sz="4" w:space="0" w:color="000000"/>
              <w:right w:val="single" w:sz="4" w:space="0" w:color="000000"/>
            </w:tcBorders>
          </w:tcPr>
          <w:p w14:paraId="17668313" w14:textId="77777777" w:rsidR="00D218E0" w:rsidRPr="00D218E0" w:rsidRDefault="00D218E0" w:rsidP="006678F2">
            <w:pPr>
              <w:pBdr>
                <w:top w:val="nil"/>
                <w:left w:val="nil"/>
                <w:bottom w:val="nil"/>
                <w:right w:val="nil"/>
                <w:between w:val="nil"/>
              </w:pBdr>
              <w:jc w:val="both"/>
              <w:rPr>
                <w:color w:val="000000"/>
                <w:sz w:val="24"/>
                <w:szCs w:val="24"/>
              </w:rPr>
            </w:pPr>
            <w:r w:rsidRPr="00D218E0">
              <w:rPr>
                <w:color w:val="000000"/>
                <w:sz w:val="24"/>
                <w:szCs w:val="24"/>
              </w:rPr>
              <w:t>Обследование речи обучающихся, заполнение документации, оформление речевых карт.</w:t>
            </w:r>
          </w:p>
        </w:tc>
        <w:tc>
          <w:tcPr>
            <w:tcW w:w="2410" w:type="dxa"/>
            <w:tcBorders>
              <w:top w:val="single" w:sz="4" w:space="0" w:color="000000"/>
              <w:left w:val="single" w:sz="4" w:space="0" w:color="000000"/>
              <w:bottom w:val="single" w:sz="4" w:space="0" w:color="000000"/>
              <w:right w:val="single" w:sz="4" w:space="0" w:color="000000"/>
            </w:tcBorders>
          </w:tcPr>
          <w:p w14:paraId="3B245EF4" w14:textId="0FFE679A" w:rsidR="00D218E0" w:rsidRDefault="00D218E0" w:rsidP="006678F2">
            <w:pPr>
              <w:pBdr>
                <w:top w:val="nil"/>
                <w:left w:val="nil"/>
                <w:bottom w:val="nil"/>
                <w:right w:val="nil"/>
                <w:between w:val="nil"/>
              </w:pBdr>
              <w:jc w:val="both"/>
              <w:rPr>
                <w:color w:val="000000"/>
                <w:sz w:val="24"/>
                <w:szCs w:val="24"/>
              </w:rPr>
            </w:pPr>
            <w:r w:rsidRPr="00D218E0">
              <w:rPr>
                <w:color w:val="000000"/>
                <w:sz w:val="24"/>
                <w:szCs w:val="24"/>
              </w:rPr>
              <w:t>1</w:t>
            </w:r>
            <w:r>
              <w:rPr>
                <w:color w:val="000000"/>
                <w:sz w:val="24"/>
                <w:szCs w:val="24"/>
              </w:rPr>
              <w:t xml:space="preserve"> </w:t>
            </w:r>
            <w:r w:rsidRPr="00D218E0">
              <w:rPr>
                <w:color w:val="000000"/>
                <w:sz w:val="24"/>
                <w:szCs w:val="24"/>
              </w:rPr>
              <w:t>–</w:t>
            </w:r>
            <w:r>
              <w:rPr>
                <w:color w:val="000000"/>
                <w:sz w:val="24"/>
                <w:szCs w:val="24"/>
              </w:rPr>
              <w:t xml:space="preserve"> 20</w:t>
            </w:r>
            <w:r w:rsidRPr="00D218E0">
              <w:rPr>
                <w:color w:val="000000"/>
                <w:sz w:val="24"/>
                <w:szCs w:val="24"/>
              </w:rPr>
              <w:t xml:space="preserve"> сентября </w:t>
            </w:r>
          </w:p>
          <w:p w14:paraId="52BF39EE" w14:textId="600F0449" w:rsidR="00D218E0" w:rsidRPr="00D218E0" w:rsidRDefault="00D218E0" w:rsidP="006678F2">
            <w:pPr>
              <w:pBdr>
                <w:top w:val="nil"/>
                <w:left w:val="nil"/>
                <w:bottom w:val="nil"/>
                <w:right w:val="nil"/>
                <w:between w:val="nil"/>
              </w:pBdr>
              <w:jc w:val="both"/>
              <w:rPr>
                <w:color w:val="000000"/>
                <w:sz w:val="24"/>
                <w:szCs w:val="24"/>
              </w:rPr>
            </w:pPr>
            <w:r>
              <w:rPr>
                <w:color w:val="000000"/>
                <w:sz w:val="24"/>
                <w:szCs w:val="24"/>
              </w:rPr>
              <w:t>2024 года</w:t>
            </w:r>
          </w:p>
        </w:tc>
      </w:tr>
      <w:tr w:rsidR="00D218E0" w:rsidRPr="00D218E0" w14:paraId="155971F6" w14:textId="77777777" w:rsidTr="006678F2">
        <w:tc>
          <w:tcPr>
            <w:tcW w:w="6946" w:type="dxa"/>
            <w:tcBorders>
              <w:top w:val="single" w:sz="4" w:space="0" w:color="000000"/>
              <w:left w:val="single" w:sz="4" w:space="0" w:color="000000"/>
              <w:bottom w:val="single" w:sz="4" w:space="0" w:color="000000"/>
              <w:right w:val="single" w:sz="4" w:space="0" w:color="000000"/>
            </w:tcBorders>
          </w:tcPr>
          <w:p w14:paraId="5E2F721F" w14:textId="741F8F4A" w:rsidR="00D218E0" w:rsidRPr="00D218E0" w:rsidRDefault="00D218E0" w:rsidP="006678F2">
            <w:pPr>
              <w:pBdr>
                <w:top w:val="nil"/>
                <w:left w:val="nil"/>
                <w:bottom w:val="nil"/>
                <w:right w:val="nil"/>
                <w:between w:val="nil"/>
              </w:pBdr>
              <w:jc w:val="both"/>
              <w:rPr>
                <w:color w:val="000000"/>
                <w:sz w:val="24"/>
                <w:szCs w:val="24"/>
              </w:rPr>
            </w:pPr>
            <w:r w:rsidRPr="00D218E0">
              <w:rPr>
                <w:color w:val="000000"/>
                <w:sz w:val="24"/>
                <w:szCs w:val="24"/>
              </w:rPr>
              <w:t>Коррекционно-развивающая деятельность: индивидуальные и подгрупповые занятия.</w:t>
            </w:r>
          </w:p>
        </w:tc>
        <w:tc>
          <w:tcPr>
            <w:tcW w:w="2410" w:type="dxa"/>
            <w:tcBorders>
              <w:top w:val="single" w:sz="4" w:space="0" w:color="000000"/>
              <w:left w:val="single" w:sz="4" w:space="0" w:color="000000"/>
              <w:bottom w:val="single" w:sz="4" w:space="0" w:color="000000"/>
              <w:right w:val="single" w:sz="4" w:space="0" w:color="000000"/>
            </w:tcBorders>
          </w:tcPr>
          <w:p w14:paraId="5D3A0187" w14:textId="2BEB81FD" w:rsidR="00D218E0" w:rsidRPr="00D218E0" w:rsidRDefault="00D218E0" w:rsidP="006678F2">
            <w:pPr>
              <w:pBdr>
                <w:top w:val="nil"/>
                <w:left w:val="nil"/>
                <w:bottom w:val="nil"/>
                <w:right w:val="nil"/>
                <w:between w:val="nil"/>
              </w:pBdr>
              <w:jc w:val="both"/>
              <w:rPr>
                <w:color w:val="000000"/>
                <w:sz w:val="24"/>
                <w:szCs w:val="24"/>
              </w:rPr>
            </w:pPr>
            <w:r>
              <w:rPr>
                <w:color w:val="000000"/>
                <w:sz w:val="24"/>
                <w:szCs w:val="24"/>
              </w:rPr>
              <w:t>20</w:t>
            </w:r>
            <w:r w:rsidRPr="00D218E0">
              <w:rPr>
                <w:color w:val="000000"/>
                <w:sz w:val="24"/>
                <w:szCs w:val="24"/>
              </w:rPr>
              <w:t xml:space="preserve"> сентября</w:t>
            </w:r>
            <w:r>
              <w:rPr>
                <w:color w:val="000000"/>
                <w:sz w:val="24"/>
                <w:szCs w:val="24"/>
              </w:rPr>
              <w:t xml:space="preserve"> 2024 г.</w:t>
            </w:r>
            <w:r w:rsidRPr="00D218E0">
              <w:rPr>
                <w:color w:val="000000"/>
                <w:sz w:val="24"/>
                <w:szCs w:val="24"/>
              </w:rPr>
              <w:t xml:space="preserve"> – 15 мая </w:t>
            </w:r>
            <w:r>
              <w:rPr>
                <w:color w:val="000000"/>
                <w:sz w:val="24"/>
                <w:szCs w:val="24"/>
              </w:rPr>
              <w:t>2025 г.</w:t>
            </w:r>
          </w:p>
        </w:tc>
      </w:tr>
      <w:tr w:rsidR="00D218E0" w:rsidRPr="00D218E0" w14:paraId="1A775538" w14:textId="77777777" w:rsidTr="006678F2">
        <w:tc>
          <w:tcPr>
            <w:tcW w:w="6946" w:type="dxa"/>
            <w:tcBorders>
              <w:top w:val="single" w:sz="4" w:space="0" w:color="000000"/>
              <w:left w:val="single" w:sz="4" w:space="0" w:color="000000"/>
              <w:bottom w:val="single" w:sz="4" w:space="0" w:color="000000"/>
              <w:right w:val="single" w:sz="4" w:space="0" w:color="000000"/>
            </w:tcBorders>
          </w:tcPr>
          <w:p w14:paraId="23759CA5" w14:textId="0EC3444A" w:rsidR="00D218E0" w:rsidRPr="00D218E0" w:rsidRDefault="00D218E0" w:rsidP="006678F2">
            <w:pPr>
              <w:pBdr>
                <w:top w:val="nil"/>
                <w:left w:val="nil"/>
                <w:bottom w:val="nil"/>
                <w:right w:val="nil"/>
                <w:between w:val="nil"/>
              </w:pBdr>
              <w:jc w:val="both"/>
              <w:rPr>
                <w:color w:val="000000"/>
                <w:sz w:val="24"/>
                <w:szCs w:val="24"/>
              </w:rPr>
            </w:pPr>
            <w:r w:rsidRPr="00D218E0">
              <w:rPr>
                <w:color w:val="000000"/>
                <w:sz w:val="24"/>
                <w:szCs w:val="24"/>
              </w:rPr>
              <w:t>Итогов</w:t>
            </w:r>
            <w:r>
              <w:rPr>
                <w:color w:val="000000"/>
                <w:sz w:val="24"/>
                <w:szCs w:val="24"/>
              </w:rPr>
              <w:t>ое</w:t>
            </w:r>
            <w:r w:rsidRPr="00D218E0">
              <w:rPr>
                <w:color w:val="000000"/>
                <w:sz w:val="24"/>
                <w:szCs w:val="24"/>
              </w:rPr>
              <w:t xml:space="preserve"> </w:t>
            </w:r>
            <w:r>
              <w:rPr>
                <w:color w:val="000000"/>
                <w:sz w:val="24"/>
                <w:szCs w:val="24"/>
              </w:rPr>
              <w:t>обследование</w:t>
            </w:r>
            <w:r w:rsidRPr="00D218E0">
              <w:rPr>
                <w:color w:val="000000"/>
                <w:sz w:val="24"/>
                <w:szCs w:val="24"/>
              </w:rPr>
              <w:t xml:space="preserve">, заполнение документации </w:t>
            </w:r>
          </w:p>
        </w:tc>
        <w:tc>
          <w:tcPr>
            <w:tcW w:w="2410" w:type="dxa"/>
            <w:tcBorders>
              <w:top w:val="single" w:sz="4" w:space="0" w:color="000000"/>
              <w:left w:val="single" w:sz="4" w:space="0" w:color="000000"/>
              <w:bottom w:val="single" w:sz="4" w:space="0" w:color="000000"/>
              <w:right w:val="single" w:sz="4" w:space="0" w:color="000000"/>
            </w:tcBorders>
          </w:tcPr>
          <w:p w14:paraId="72073B35" w14:textId="675224D4" w:rsidR="00D218E0" w:rsidRPr="00D218E0" w:rsidRDefault="00D218E0" w:rsidP="006678F2">
            <w:pPr>
              <w:pBdr>
                <w:top w:val="nil"/>
                <w:left w:val="nil"/>
                <w:bottom w:val="nil"/>
                <w:right w:val="nil"/>
                <w:between w:val="nil"/>
              </w:pBdr>
              <w:jc w:val="both"/>
              <w:rPr>
                <w:color w:val="000000"/>
                <w:sz w:val="24"/>
                <w:szCs w:val="24"/>
              </w:rPr>
            </w:pPr>
            <w:r w:rsidRPr="00D218E0">
              <w:rPr>
                <w:color w:val="000000"/>
                <w:sz w:val="24"/>
                <w:szCs w:val="24"/>
              </w:rPr>
              <w:t>1</w:t>
            </w:r>
            <w:r>
              <w:rPr>
                <w:color w:val="000000"/>
                <w:sz w:val="24"/>
                <w:szCs w:val="24"/>
              </w:rPr>
              <w:t xml:space="preserve">6 </w:t>
            </w:r>
            <w:r w:rsidRPr="00D218E0">
              <w:rPr>
                <w:color w:val="000000"/>
                <w:sz w:val="24"/>
                <w:szCs w:val="24"/>
              </w:rPr>
              <w:t>–</w:t>
            </w:r>
            <w:r>
              <w:rPr>
                <w:color w:val="000000"/>
                <w:sz w:val="24"/>
                <w:szCs w:val="24"/>
              </w:rPr>
              <w:t xml:space="preserve"> </w:t>
            </w:r>
            <w:r w:rsidRPr="00D218E0">
              <w:rPr>
                <w:color w:val="000000"/>
                <w:sz w:val="24"/>
                <w:szCs w:val="24"/>
              </w:rPr>
              <w:t xml:space="preserve">31 мая </w:t>
            </w:r>
            <w:r>
              <w:rPr>
                <w:color w:val="000000"/>
                <w:sz w:val="24"/>
                <w:szCs w:val="24"/>
              </w:rPr>
              <w:t>2025 г.</w:t>
            </w:r>
          </w:p>
        </w:tc>
      </w:tr>
    </w:tbl>
    <w:p w14:paraId="3C77A668" w14:textId="77777777" w:rsidR="00EB008B" w:rsidRPr="00EB008B" w:rsidRDefault="00EB008B" w:rsidP="00EB008B">
      <w:pPr>
        <w:widowControl/>
        <w:autoSpaceDE/>
        <w:autoSpaceDN/>
        <w:jc w:val="both"/>
        <w:rPr>
          <w:kern w:val="20"/>
          <w:sz w:val="24"/>
          <w:szCs w:val="24"/>
        </w:rPr>
      </w:pPr>
    </w:p>
    <w:p w14:paraId="5CBBE33B" w14:textId="218805E6" w:rsidR="00D218E0" w:rsidRPr="005B1ED3" w:rsidRDefault="00D218E0" w:rsidP="005B1ED3">
      <w:pPr>
        <w:pStyle w:val="2"/>
        <w:spacing w:before="0" w:line="240" w:lineRule="auto"/>
        <w:ind w:firstLine="720"/>
        <w:jc w:val="center"/>
        <w:rPr>
          <w:rFonts w:ascii="Times New Roman" w:eastAsia="Times New Roman" w:hAnsi="Times New Roman" w:cs="Times New Roman"/>
          <w:b/>
          <w:color w:val="auto"/>
          <w:sz w:val="24"/>
          <w:szCs w:val="24"/>
        </w:rPr>
      </w:pPr>
      <w:bookmarkStart w:id="26" w:name="_Toc132358951"/>
      <w:r w:rsidRPr="00D218E0">
        <w:rPr>
          <w:rFonts w:ascii="Times New Roman" w:eastAsia="Times New Roman" w:hAnsi="Times New Roman" w:cs="Times New Roman"/>
          <w:b/>
          <w:color w:val="auto"/>
          <w:sz w:val="24"/>
          <w:szCs w:val="24"/>
        </w:rPr>
        <w:t xml:space="preserve">3.2. Условия реализации </w:t>
      </w:r>
      <w:r w:rsidR="005B1ED3">
        <w:rPr>
          <w:rFonts w:ascii="Times New Roman" w:eastAsia="Times New Roman" w:hAnsi="Times New Roman" w:cs="Times New Roman"/>
          <w:b/>
          <w:color w:val="auto"/>
          <w:sz w:val="24"/>
          <w:szCs w:val="24"/>
        </w:rPr>
        <w:t>П</w:t>
      </w:r>
      <w:r w:rsidRPr="00D218E0">
        <w:rPr>
          <w:rFonts w:ascii="Times New Roman" w:eastAsia="Times New Roman" w:hAnsi="Times New Roman" w:cs="Times New Roman"/>
          <w:b/>
          <w:color w:val="auto"/>
          <w:sz w:val="24"/>
          <w:szCs w:val="24"/>
        </w:rPr>
        <w:t>рограммы</w:t>
      </w:r>
      <w:bookmarkEnd w:id="26"/>
    </w:p>
    <w:p w14:paraId="2F092D5E" w14:textId="77777777" w:rsidR="00D218E0" w:rsidRPr="00D218E0" w:rsidRDefault="00D218E0" w:rsidP="00D218E0">
      <w:pPr>
        <w:pStyle w:val="3"/>
        <w:spacing w:before="0" w:line="240" w:lineRule="auto"/>
        <w:ind w:firstLine="720"/>
        <w:jc w:val="center"/>
        <w:rPr>
          <w:rFonts w:ascii="Times New Roman" w:hAnsi="Times New Roman" w:cs="Times New Roman"/>
          <w:b/>
          <w:color w:val="auto"/>
        </w:rPr>
      </w:pPr>
      <w:bookmarkStart w:id="27" w:name="_Toc132358952"/>
      <w:r w:rsidRPr="00D218E0">
        <w:rPr>
          <w:rFonts w:ascii="Times New Roman" w:hAnsi="Times New Roman" w:cs="Times New Roman"/>
          <w:b/>
          <w:color w:val="auto"/>
        </w:rPr>
        <w:t>3.2.1. Психолого-педагогические условия</w:t>
      </w:r>
      <w:bookmarkEnd w:id="27"/>
    </w:p>
    <w:p w14:paraId="0E1E4E50" w14:textId="77777777" w:rsidR="00D218E0" w:rsidRPr="00D218E0" w:rsidRDefault="00D218E0" w:rsidP="00D218E0">
      <w:pPr>
        <w:pStyle w:val="pboth"/>
        <w:shd w:val="clear" w:color="auto" w:fill="FFFFFF"/>
        <w:spacing w:before="0" w:beforeAutospacing="0" w:after="0" w:afterAutospacing="0"/>
        <w:ind w:firstLine="720"/>
        <w:jc w:val="both"/>
        <w:rPr>
          <w:szCs w:val="23"/>
        </w:rPr>
      </w:pPr>
      <w:r w:rsidRPr="00D218E0">
        <w:rPr>
          <w:szCs w:val="23"/>
        </w:rPr>
        <w:t>Рабочая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3BAEFA67" w14:textId="77777777" w:rsidR="00D218E0" w:rsidRPr="00D218E0" w:rsidRDefault="00D218E0" w:rsidP="00D218E0">
      <w:pPr>
        <w:pStyle w:val="pboth"/>
        <w:shd w:val="clear" w:color="auto" w:fill="FFFFFF"/>
        <w:spacing w:before="0" w:beforeAutospacing="0" w:after="0" w:afterAutospacing="0"/>
        <w:ind w:left="142" w:hanging="142"/>
        <w:jc w:val="both"/>
        <w:rPr>
          <w:szCs w:val="23"/>
        </w:rPr>
      </w:pPr>
      <w:bookmarkStart w:id="28" w:name="108186"/>
      <w:bookmarkEnd w:id="28"/>
      <w:r w:rsidRPr="00D218E0">
        <w:rPr>
          <w:szCs w:val="23"/>
        </w:rPr>
        <w:t xml:space="preserve">1. Личностно-порождающее взаимодействие логопеда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D218E0">
        <w:rPr>
          <w:szCs w:val="23"/>
        </w:rPr>
        <w:t>речеязыкового</w:t>
      </w:r>
      <w:proofErr w:type="spellEnd"/>
      <w:r w:rsidRPr="00D218E0">
        <w:rPr>
          <w:szCs w:val="23"/>
        </w:rPr>
        <w:t xml:space="preserve"> развития особенности деятельности (в том числе речевой), средств ее реализации, ограниченный объем личного опыта.</w:t>
      </w:r>
    </w:p>
    <w:p w14:paraId="42C902C1" w14:textId="5A59EFFD" w:rsidR="00D218E0" w:rsidRPr="00D218E0" w:rsidRDefault="00D218E0" w:rsidP="00D218E0">
      <w:pPr>
        <w:pStyle w:val="pboth"/>
        <w:shd w:val="clear" w:color="auto" w:fill="FFFFFF"/>
        <w:spacing w:before="0" w:beforeAutospacing="0" w:after="0" w:afterAutospacing="0"/>
        <w:ind w:left="142" w:hanging="142"/>
        <w:jc w:val="both"/>
        <w:rPr>
          <w:szCs w:val="23"/>
        </w:rPr>
      </w:pPr>
      <w:bookmarkStart w:id="29" w:name="108187"/>
      <w:bookmarkEnd w:id="29"/>
      <w:r w:rsidRPr="00D218E0">
        <w:rPr>
          <w:szCs w:val="23"/>
        </w:rPr>
        <w:t>2.</w:t>
      </w:r>
      <w:r>
        <w:rPr>
          <w:szCs w:val="23"/>
        </w:rPr>
        <w:t> </w:t>
      </w:r>
      <w:r w:rsidRPr="00D218E0">
        <w:rPr>
          <w:szCs w:val="23"/>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347B8EF0" w14:textId="77777777" w:rsidR="00D218E0" w:rsidRPr="00D218E0" w:rsidRDefault="00D218E0" w:rsidP="00D218E0">
      <w:pPr>
        <w:pStyle w:val="pboth"/>
        <w:shd w:val="clear" w:color="auto" w:fill="FFFFFF"/>
        <w:spacing w:before="0" w:beforeAutospacing="0" w:after="0" w:afterAutospacing="0"/>
        <w:ind w:left="142" w:hanging="142"/>
        <w:jc w:val="both"/>
        <w:rPr>
          <w:szCs w:val="23"/>
        </w:rPr>
      </w:pPr>
      <w:bookmarkStart w:id="30" w:name="108188"/>
      <w:bookmarkEnd w:id="30"/>
      <w:r w:rsidRPr="00D218E0">
        <w:rPr>
          <w:szCs w:val="23"/>
        </w:rPr>
        <w:t>3. Формирование игровой деятельности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03276B74" w14:textId="2EF4DA65" w:rsidR="00D218E0" w:rsidRPr="00D218E0" w:rsidRDefault="00D218E0" w:rsidP="00D218E0">
      <w:pPr>
        <w:pStyle w:val="pboth"/>
        <w:shd w:val="clear" w:color="auto" w:fill="FFFFFF"/>
        <w:spacing w:before="0" w:beforeAutospacing="0" w:after="0" w:afterAutospacing="0"/>
        <w:ind w:left="142" w:hanging="142"/>
        <w:jc w:val="both"/>
        <w:rPr>
          <w:szCs w:val="23"/>
        </w:rPr>
      </w:pPr>
      <w:bookmarkStart w:id="31" w:name="108189"/>
      <w:bookmarkEnd w:id="31"/>
      <w:r w:rsidRPr="00D218E0">
        <w:rPr>
          <w:szCs w:val="23"/>
        </w:rPr>
        <w:t>4.</w:t>
      </w:r>
      <w:r>
        <w:rPr>
          <w:szCs w:val="23"/>
        </w:rPr>
        <w:t> </w:t>
      </w:r>
      <w:r w:rsidRPr="00D218E0">
        <w:rPr>
          <w:szCs w:val="23"/>
        </w:rPr>
        <w:t>Создание соответствующей развивающей образовательной среды, способствующей всестороннему развитию ребенка с ТНР и сохранению его индивидуальности.</w:t>
      </w:r>
    </w:p>
    <w:p w14:paraId="1A51E196" w14:textId="623BA7BA" w:rsidR="00D218E0" w:rsidRPr="00D218E0" w:rsidRDefault="00D218E0" w:rsidP="00D218E0">
      <w:pPr>
        <w:pStyle w:val="pboth"/>
        <w:shd w:val="clear" w:color="auto" w:fill="FFFFFF"/>
        <w:spacing w:before="0" w:beforeAutospacing="0" w:after="0" w:afterAutospacing="0"/>
        <w:ind w:left="142" w:hanging="142"/>
        <w:jc w:val="both"/>
        <w:rPr>
          <w:szCs w:val="23"/>
        </w:rPr>
      </w:pPr>
      <w:bookmarkStart w:id="32" w:name="108190"/>
      <w:bookmarkEnd w:id="32"/>
      <w:r w:rsidRPr="00D218E0">
        <w:rPr>
          <w:szCs w:val="23"/>
        </w:rPr>
        <w:t>5.</w:t>
      </w:r>
      <w:r>
        <w:rPr>
          <w:szCs w:val="23"/>
        </w:rPr>
        <w:t> </w:t>
      </w:r>
      <w:r w:rsidRPr="00D218E0">
        <w:rPr>
          <w:szCs w:val="23"/>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524803EC" w14:textId="30F6F485" w:rsidR="00D218E0" w:rsidRPr="00D218E0" w:rsidRDefault="00D218E0" w:rsidP="00D218E0">
      <w:pPr>
        <w:pStyle w:val="pboth"/>
        <w:shd w:val="clear" w:color="auto" w:fill="FFFFFF"/>
        <w:spacing w:before="0" w:beforeAutospacing="0" w:after="0" w:afterAutospacing="0"/>
        <w:ind w:left="142" w:hanging="142"/>
        <w:jc w:val="both"/>
        <w:rPr>
          <w:szCs w:val="23"/>
        </w:rPr>
      </w:pPr>
      <w:bookmarkStart w:id="33" w:name="108191"/>
      <w:bookmarkEnd w:id="33"/>
      <w:r w:rsidRPr="00D218E0">
        <w:rPr>
          <w:szCs w:val="23"/>
        </w:rPr>
        <w:t>6.</w:t>
      </w:r>
      <w:r>
        <w:rPr>
          <w:szCs w:val="23"/>
          <w:lang w:val="en-US"/>
        </w:rPr>
        <w:t> </w:t>
      </w:r>
      <w:r w:rsidRPr="00D218E0">
        <w:rPr>
          <w:szCs w:val="23"/>
        </w:rPr>
        <w:t>Участие семьи как необходимое условие для полноценного развития ребенка дошкольного возраста с ТНР.</w:t>
      </w:r>
    </w:p>
    <w:p w14:paraId="2FCB49B4" w14:textId="29C7718E" w:rsidR="00D218E0" w:rsidRPr="00D218E0" w:rsidRDefault="00D218E0" w:rsidP="00D218E0">
      <w:pPr>
        <w:pStyle w:val="pboth"/>
        <w:shd w:val="clear" w:color="auto" w:fill="FFFFFF"/>
        <w:spacing w:before="0" w:beforeAutospacing="0" w:after="0" w:afterAutospacing="0"/>
        <w:ind w:left="142" w:hanging="142"/>
        <w:jc w:val="both"/>
        <w:rPr>
          <w:szCs w:val="23"/>
        </w:rPr>
      </w:pPr>
      <w:r w:rsidRPr="00D218E0">
        <w:rPr>
          <w:szCs w:val="23"/>
        </w:rPr>
        <w:t>7.</w:t>
      </w:r>
      <w:r>
        <w:rPr>
          <w:szCs w:val="23"/>
        </w:rPr>
        <w:t> </w:t>
      </w:r>
      <w:r w:rsidRPr="00D218E0">
        <w:t>Организация санитарно-эпидемиологического режима и создание гигиенических условий жизнедеятельности детей на занятиях.</w:t>
      </w:r>
    </w:p>
    <w:p w14:paraId="24D7577B" w14:textId="7A571102" w:rsidR="00D218E0" w:rsidRDefault="00D218E0" w:rsidP="00D218E0">
      <w:pPr>
        <w:pStyle w:val="pboth"/>
        <w:shd w:val="clear" w:color="auto" w:fill="FFFFFF"/>
        <w:spacing w:before="0" w:beforeAutospacing="0" w:after="0" w:afterAutospacing="0"/>
        <w:ind w:left="142" w:hanging="142"/>
        <w:jc w:val="both"/>
      </w:pPr>
      <w:r w:rsidRPr="00D218E0">
        <w:t>8.</w:t>
      </w:r>
      <w:r>
        <w:t> </w:t>
      </w:r>
      <w:r w:rsidRPr="00D218E0">
        <w:t xml:space="preserve">Обеспечение психологической безопасности детей во время их пребывания на занятии. </w:t>
      </w:r>
    </w:p>
    <w:p w14:paraId="0AA00F6B" w14:textId="77777777" w:rsidR="00C3240D" w:rsidRDefault="00C3240D" w:rsidP="00C3240D">
      <w:pPr>
        <w:widowControl/>
        <w:autoSpaceDE/>
        <w:autoSpaceDN/>
        <w:spacing w:line="254" w:lineRule="auto"/>
        <w:contextualSpacing/>
        <w:jc w:val="center"/>
        <w:rPr>
          <w:b/>
          <w:sz w:val="24"/>
          <w:szCs w:val="24"/>
        </w:rPr>
      </w:pPr>
    </w:p>
    <w:p w14:paraId="0E950804" w14:textId="5A40FFBE" w:rsidR="00C3240D" w:rsidRPr="00D218E0" w:rsidRDefault="00C3240D" w:rsidP="00C3240D">
      <w:pPr>
        <w:widowControl/>
        <w:autoSpaceDE/>
        <w:autoSpaceDN/>
        <w:spacing w:line="254" w:lineRule="auto"/>
        <w:contextualSpacing/>
        <w:jc w:val="center"/>
        <w:rPr>
          <w:color w:val="000000"/>
          <w:sz w:val="24"/>
          <w:szCs w:val="24"/>
          <w:lang w:eastAsia="ru-RU"/>
        </w:rPr>
      </w:pPr>
      <w:r w:rsidRPr="00D218E0">
        <w:rPr>
          <w:b/>
          <w:sz w:val="24"/>
          <w:szCs w:val="24"/>
        </w:rPr>
        <w:t>3.2.2. Организационные условия (создание предметно-развивающей среды)</w:t>
      </w:r>
    </w:p>
    <w:p w14:paraId="79346C5D" w14:textId="06613528" w:rsidR="005B1ED3" w:rsidRPr="00D218E0" w:rsidRDefault="00C3240D" w:rsidP="00C3240D">
      <w:pPr>
        <w:pStyle w:val="pboth"/>
        <w:shd w:val="clear" w:color="auto" w:fill="FFFFFF"/>
        <w:spacing w:before="0" w:beforeAutospacing="0" w:after="0" w:afterAutospacing="0"/>
        <w:ind w:left="142" w:hanging="142"/>
        <w:jc w:val="both"/>
      </w:pPr>
      <w:r w:rsidRPr="00645690">
        <w:t>Специальными условиями получения образования детьми с тяжелыми нарушениями</w:t>
      </w:r>
    </w:p>
    <w:p w14:paraId="5DF8C50E" w14:textId="3F550020" w:rsidR="00D218E0" w:rsidRPr="00645690" w:rsidRDefault="00D218E0" w:rsidP="00C3240D">
      <w:pPr>
        <w:pStyle w:val="pboth"/>
        <w:shd w:val="clear" w:color="auto" w:fill="FFFFFF"/>
        <w:spacing w:before="0" w:beforeAutospacing="0" w:after="0" w:afterAutospacing="0"/>
        <w:jc w:val="both"/>
      </w:pPr>
      <w:r w:rsidRPr="00645690">
        <w:t xml:space="preserve">речи </w:t>
      </w:r>
      <w:r>
        <w:t>и нарушени</w:t>
      </w:r>
      <w:r w:rsidR="0054273B">
        <w:t>я</w:t>
      </w:r>
      <w:r>
        <w:t>м</w:t>
      </w:r>
      <w:r w:rsidR="0054273B">
        <w:t>и</w:t>
      </w:r>
      <w:r>
        <w:t xml:space="preserve"> зрения</w:t>
      </w:r>
      <w:r w:rsidR="0054273B">
        <w:t xml:space="preserve"> </w:t>
      </w:r>
      <w:r w:rsidRPr="00645690">
        <w:t>можно считать создание предметно-пространственной развивающей образовательной среды, учитывающей особенности обучающихся с ТНР</w:t>
      </w:r>
      <w:r w:rsidR="0054273B">
        <w:t xml:space="preserve"> и нарушениями зрения</w:t>
      </w:r>
      <w:r w:rsidRPr="00645690">
        <w:t xml:space="preserve">;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w:t>
      </w:r>
      <w:r w:rsidRPr="00645690">
        <w:lastRenderedPageBreak/>
        <w:t>организацией, в том числе, учителем-логопедом</w:t>
      </w:r>
      <w:r w:rsidR="0054273B">
        <w:t xml:space="preserve"> с учетом рекомендаций учителя – дефектолога (тифлопедагога).</w:t>
      </w:r>
    </w:p>
    <w:p w14:paraId="2BAC95AF" w14:textId="77777777" w:rsidR="00D218E0" w:rsidRPr="00645690" w:rsidRDefault="00D218E0" w:rsidP="00D218E0">
      <w:pPr>
        <w:pStyle w:val="pboth"/>
        <w:shd w:val="clear" w:color="auto" w:fill="FFFFFF"/>
        <w:spacing w:before="0" w:beforeAutospacing="0" w:after="0" w:afterAutospacing="0"/>
        <w:ind w:firstLine="720"/>
        <w:jc w:val="both"/>
      </w:pPr>
      <w:r w:rsidRPr="00645690">
        <w:t>Важным условием реализации рабочей программы является создание речевой развивающей среды для детей с ТНР.</w:t>
      </w:r>
    </w:p>
    <w:p w14:paraId="586E9A7E" w14:textId="77777777" w:rsidR="0054273B" w:rsidRPr="0054273B" w:rsidRDefault="0054273B" w:rsidP="0054273B">
      <w:pPr>
        <w:pStyle w:val="ad"/>
        <w:shd w:val="clear" w:color="auto" w:fill="FFFFFF"/>
        <w:spacing w:before="0" w:beforeAutospacing="0" w:after="0" w:afterAutospacing="0"/>
        <w:ind w:firstLine="709"/>
        <w:jc w:val="both"/>
      </w:pPr>
      <w:r w:rsidRPr="0054273B">
        <w:t>Речевая развивающая среда – особым образом организованное окружение, наиболее эффективно влияющее на развитие разных сторон речи каждого ребенка. Развивающая предметная среда способствует формированию эмоционально-положительного психологического климата в процессе обучения, обеспечивает максимальную реализацию образовательного потенциала пространства кабинета в соответствии с возрастными и индивидуальными особенностями детей. Главной целью ее создания является повышение эффективности коррекционной программы, применяемой для устранения речевых нарушений.</w:t>
      </w:r>
    </w:p>
    <w:p w14:paraId="2629AFB6" w14:textId="77777777" w:rsidR="0054273B" w:rsidRPr="0054273B" w:rsidRDefault="0054273B" w:rsidP="0054273B">
      <w:pPr>
        <w:ind w:firstLine="709"/>
        <w:jc w:val="both"/>
        <w:rPr>
          <w:sz w:val="24"/>
          <w:szCs w:val="24"/>
        </w:rPr>
      </w:pPr>
      <w:r w:rsidRPr="0054273B">
        <w:rPr>
          <w:sz w:val="24"/>
          <w:szCs w:val="24"/>
        </w:rPr>
        <w:t>Цель построения речевой среды – насыщение окружающей среды компонентами, обеспечивающими развитие речи ребенка дошкольного возраста.</w:t>
      </w:r>
    </w:p>
    <w:p w14:paraId="2846AE16" w14:textId="77777777" w:rsidR="0054273B" w:rsidRPr="0054273B" w:rsidRDefault="0054273B" w:rsidP="0054273B">
      <w:pPr>
        <w:ind w:firstLine="709"/>
        <w:jc w:val="both"/>
        <w:rPr>
          <w:sz w:val="24"/>
          <w:szCs w:val="24"/>
        </w:rPr>
      </w:pPr>
      <w:r w:rsidRPr="0054273B">
        <w:rPr>
          <w:sz w:val="24"/>
          <w:szCs w:val="24"/>
        </w:rPr>
        <w:t>Задачи построения речевой развивающей среды:</w:t>
      </w:r>
    </w:p>
    <w:p w14:paraId="3A915B15" w14:textId="77777777" w:rsidR="0054273B" w:rsidRPr="0054273B" w:rsidRDefault="0054273B" w:rsidP="0054273B">
      <w:pPr>
        <w:ind w:left="142" w:hanging="142"/>
        <w:jc w:val="both"/>
        <w:rPr>
          <w:sz w:val="24"/>
          <w:szCs w:val="24"/>
        </w:rPr>
      </w:pPr>
      <w:r w:rsidRPr="0054273B">
        <w:rPr>
          <w:sz w:val="24"/>
          <w:szCs w:val="24"/>
        </w:rPr>
        <w:t>- обеспечение возможности восприятия и наблюдения за правильной речью;</w:t>
      </w:r>
    </w:p>
    <w:p w14:paraId="75600D57" w14:textId="77777777" w:rsidR="0054273B" w:rsidRPr="0054273B" w:rsidRDefault="0054273B" w:rsidP="0054273B">
      <w:pPr>
        <w:ind w:left="142" w:hanging="142"/>
        <w:jc w:val="both"/>
        <w:rPr>
          <w:sz w:val="24"/>
          <w:szCs w:val="24"/>
        </w:rPr>
      </w:pPr>
      <w:r w:rsidRPr="0054273B">
        <w:rPr>
          <w:sz w:val="24"/>
          <w:szCs w:val="24"/>
        </w:rPr>
        <w:t>- обеспечение богатства сенсорных впечатлений;</w:t>
      </w:r>
    </w:p>
    <w:p w14:paraId="00ECC536" w14:textId="2AA17428" w:rsidR="0054273B" w:rsidRPr="0054273B" w:rsidRDefault="0054273B" w:rsidP="0054273B">
      <w:pPr>
        <w:ind w:left="142" w:hanging="142"/>
        <w:jc w:val="both"/>
        <w:rPr>
          <w:sz w:val="24"/>
          <w:szCs w:val="24"/>
        </w:rPr>
      </w:pPr>
      <w:r w:rsidRPr="0054273B">
        <w:rPr>
          <w:sz w:val="24"/>
          <w:szCs w:val="24"/>
        </w:rPr>
        <w:t>-</w:t>
      </w:r>
      <w:r>
        <w:rPr>
          <w:sz w:val="24"/>
          <w:szCs w:val="24"/>
        </w:rPr>
        <w:t> </w:t>
      </w:r>
      <w:r w:rsidRPr="0054273B">
        <w:rPr>
          <w:sz w:val="24"/>
          <w:szCs w:val="24"/>
        </w:rPr>
        <w:t>обеспечение возможности самостоятельной индивидуальной речевой деятельности ребенка;</w:t>
      </w:r>
    </w:p>
    <w:p w14:paraId="16564CCF" w14:textId="77777777" w:rsidR="0054273B" w:rsidRPr="0054273B" w:rsidRDefault="0054273B" w:rsidP="0054273B">
      <w:pPr>
        <w:ind w:left="142" w:hanging="142"/>
        <w:jc w:val="both"/>
        <w:rPr>
          <w:sz w:val="24"/>
          <w:szCs w:val="24"/>
        </w:rPr>
      </w:pPr>
      <w:r w:rsidRPr="0054273B">
        <w:rPr>
          <w:sz w:val="24"/>
          <w:szCs w:val="24"/>
        </w:rPr>
        <w:t>- обеспечение комфортного состояния ребенка в проявлении речевых реакций;</w:t>
      </w:r>
    </w:p>
    <w:p w14:paraId="07CD70C7" w14:textId="77777777" w:rsidR="0054273B" w:rsidRPr="0054273B" w:rsidRDefault="0054273B" w:rsidP="0054273B">
      <w:pPr>
        <w:ind w:left="142" w:hanging="142"/>
        <w:jc w:val="both"/>
        <w:rPr>
          <w:sz w:val="24"/>
          <w:szCs w:val="24"/>
        </w:rPr>
      </w:pPr>
      <w:r w:rsidRPr="0054273B">
        <w:rPr>
          <w:sz w:val="24"/>
          <w:szCs w:val="24"/>
        </w:rPr>
        <w:t>- обеспечение возможностей для исследования и экспериментирования в языковой системе.</w:t>
      </w:r>
    </w:p>
    <w:p w14:paraId="50C918B8" w14:textId="77777777" w:rsidR="0054273B" w:rsidRPr="0054273B" w:rsidRDefault="0054273B" w:rsidP="0054273B">
      <w:pPr>
        <w:pStyle w:val="ad"/>
        <w:shd w:val="clear" w:color="auto" w:fill="FFFFFF"/>
        <w:spacing w:before="0" w:beforeAutospacing="0" w:after="0" w:afterAutospacing="0"/>
        <w:ind w:firstLine="708"/>
        <w:jc w:val="both"/>
      </w:pPr>
      <w:r w:rsidRPr="0054273B">
        <w:t>Развивающая среда предполагает зонирование кабинета логопеда на несколько отдельных участков:</w:t>
      </w:r>
    </w:p>
    <w:p w14:paraId="4DC635D7" w14:textId="59EE700E" w:rsidR="0054273B" w:rsidRPr="0054273B" w:rsidRDefault="0054273B" w:rsidP="0054273B">
      <w:pPr>
        <w:pStyle w:val="ad"/>
        <w:shd w:val="clear" w:color="auto" w:fill="FFFFFF"/>
        <w:spacing w:before="0" w:beforeAutospacing="0" w:after="0" w:afterAutospacing="0"/>
        <w:ind w:left="142" w:hanging="142"/>
        <w:jc w:val="both"/>
      </w:pPr>
      <w:r w:rsidRPr="0054273B">
        <w:t>-</w:t>
      </w:r>
      <w:r>
        <w:t xml:space="preserve"> </w:t>
      </w:r>
      <w:r w:rsidRPr="0054273B">
        <w:t>рабочая зона учителя-логопеда (стол, шкаф</w:t>
      </w:r>
      <w:r>
        <w:t>ы</w:t>
      </w:r>
      <w:r w:rsidRPr="0054273B">
        <w:t>, пособи</w:t>
      </w:r>
      <w:r>
        <w:t>я, документация</w:t>
      </w:r>
      <w:r w:rsidRPr="0054273B">
        <w:t>);</w:t>
      </w:r>
    </w:p>
    <w:p w14:paraId="480C61A1" w14:textId="2647BC47" w:rsidR="0054273B" w:rsidRPr="0054273B" w:rsidRDefault="0054273B" w:rsidP="0054273B">
      <w:pPr>
        <w:pStyle w:val="ad"/>
        <w:shd w:val="clear" w:color="auto" w:fill="FFFFFF"/>
        <w:spacing w:before="0" w:beforeAutospacing="0" w:after="0" w:afterAutospacing="0"/>
        <w:ind w:left="142" w:hanging="142"/>
        <w:jc w:val="both"/>
      </w:pPr>
      <w:r w:rsidRPr="0054273B">
        <w:t>-</w:t>
      </w:r>
      <w:r>
        <w:t> </w:t>
      </w:r>
      <w:r w:rsidRPr="0054273B">
        <w:t xml:space="preserve">зона коррекции звукопроизношения и речевого </w:t>
      </w:r>
      <w:r>
        <w:t xml:space="preserve">дыхания </w:t>
      </w:r>
      <w:r w:rsidRPr="0054273B">
        <w:t>(столы для индивидуальной работы с зеркалом, зеркала настольные, тренажеры, логопедические зонды, литература, картотека упражнений и т.д.);</w:t>
      </w:r>
    </w:p>
    <w:p w14:paraId="1E0A463E" w14:textId="3041D531" w:rsidR="0054273B" w:rsidRPr="0054273B" w:rsidRDefault="0054273B" w:rsidP="0054273B">
      <w:pPr>
        <w:pStyle w:val="ad"/>
        <w:shd w:val="clear" w:color="auto" w:fill="FFFFFF"/>
        <w:spacing w:before="0" w:beforeAutospacing="0" w:after="0" w:afterAutospacing="0"/>
        <w:ind w:left="142" w:hanging="142"/>
        <w:jc w:val="both"/>
      </w:pPr>
      <w:r w:rsidRPr="0054273B">
        <w:t>-</w:t>
      </w:r>
      <w:r>
        <w:t xml:space="preserve"> </w:t>
      </w:r>
      <w:r w:rsidRPr="0054273B">
        <w:t xml:space="preserve">зона развития мелкой моторики (различные конструкторы, </w:t>
      </w:r>
      <w:r>
        <w:t xml:space="preserve">игры, </w:t>
      </w:r>
      <w:r w:rsidRPr="0054273B">
        <w:t>шнуровки, мелкие игрушки);</w:t>
      </w:r>
    </w:p>
    <w:p w14:paraId="0B356975" w14:textId="12B35704" w:rsidR="0054273B" w:rsidRPr="0054273B" w:rsidRDefault="0054273B" w:rsidP="0054273B">
      <w:pPr>
        <w:pStyle w:val="ad"/>
        <w:shd w:val="clear" w:color="auto" w:fill="FFFFFF"/>
        <w:spacing w:before="0" w:beforeAutospacing="0" w:after="0" w:afterAutospacing="0"/>
        <w:ind w:left="142" w:hanging="142"/>
        <w:jc w:val="both"/>
      </w:pPr>
      <w:r w:rsidRPr="0054273B">
        <w:t>- зона развития связной речи (</w:t>
      </w:r>
      <w:r>
        <w:t>сюжетные картинки, игрушки, серии сюжетных картинок, ширма, кукольный театр</w:t>
      </w:r>
      <w:r w:rsidRPr="0054273B">
        <w:t>);</w:t>
      </w:r>
    </w:p>
    <w:p w14:paraId="1B1B5212" w14:textId="244BAB79" w:rsidR="0054273B" w:rsidRDefault="0054273B" w:rsidP="0054273B">
      <w:pPr>
        <w:pStyle w:val="ad"/>
        <w:shd w:val="clear" w:color="auto" w:fill="FFFFFF"/>
        <w:spacing w:before="0" w:beforeAutospacing="0" w:after="0" w:afterAutospacing="0"/>
        <w:ind w:left="142" w:hanging="142"/>
        <w:jc w:val="both"/>
      </w:pPr>
      <w:r w:rsidRPr="0054273B">
        <w:t xml:space="preserve">- сенсорная зона (сенсомоторные тренажеры, </w:t>
      </w:r>
      <w:r>
        <w:t xml:space="preserve">игры для развития </w:t>
      </w:r>
      <w:proofErr w:type="spellStart"/>
      <w:r>
        <w:t>сенсомоторики</w:t>
      </w:r>
      <w:proofErr w:type="spellEnd"/>
      <w:r>
        <w:t xml:space="preserve"> </w:t>
      </w:r>
      <w:r w:rsidRPr="0054273B">
        <w:t>и др.)</w:t>
      </w:r>
      <w:r w:rsidR="005B1ED3">
        <w:t>.</w:t>
      </w:r>
    </w:p>
    <w:p w14:paraId="05FDF82F" w14:textId="77777777" w:rsidR="005B1ED3" w:rsidRPr="0054273B" w:rsidRDefault="005B1ED3" w:rsidP="0054273B">
      <w:pPr>
        <w:pStyle w:val="ad"/>
        <w:shd w:val="clear" w:color="auto" w:fill="FFFFFF"/>
        <w:spacing w:before="0" w:beforeAutospacing="0" w:after="0" w:afterAutospacing="0"/>
        <w:ind w:left="142" w:hanging="142"/>
        <w:jc w:val="both"/>
      </w:pPr>
    </w:p>
    <w:p w14:paraId="7D39D86B" w14:textId="4431C39D" w:rsidR="0054273B" w:rsidRPr="0054273B" w:rsidRDefault="0054273B" w:rsidP="0054273B">
      <w:pPr>
        <w:pStyle w:val="3"/>
        <w:spacing w:before="0" w:line="240" w:lineRule="auto"/>
        <w:ind w:firstLine="720"/>
        <w:jc w:val="center"/>
        <w:rPr>
          <w:rFonts w:ascii="Times New Roman" w:hAnsi="Times New Roman" w:cs="Times New Roman"/>
          <w:b/>
          <w:color w:val="auto"/>
        </w:rPr>
      </w:pPr>
      <w:bookmarkStart w:id="34" w:name="_Toc132358954"/>
      <w:r w:rsidRPr="0054273B">
        <w:rPr>
          <w:rFonts w:ascii="Times New Roman" w:hAnsi="Times New Roman" w:cs="Times New Roman"/>
          <w:b/>
          <w:color w:val="auto"/>
        </w:rPr>
        <w:t>3.2.3. Материально-технические условия</w:t>
      </w:r>
      <w:bookmarkEnd w:id="34"/>
    </w:p>
    <w:p w14:paraId="7095A183" w14:textId="2499E7EF" w:rsidR="0054273B" w:rsidRPr="0054273B" w:rsidRDefault="0054273B" w:rsidP="0054273B">
      <w:pPr>
        <w:ind w:firstLine="720"/>
        <w:jc w:val="both"/>
        <w:rPr>
          <w:sz w:val="24"/>
          <w:szCs w:val="24"/>
        </w:rPr>
      </w:pPr>
      <w:r w:rsidRPr="0054273B">
        <w:rPr>
          <w:sz w:val="24"/>
          <w:szCs w:val="24"/>
        </w:rPr>
        <w:t>Логопедический кабинет имеет зональное распределени</w:t>
      </w:r>
      <w:r>
        <w:rPr>
          <w:sz w:val="24"/>
          <w:szCs w:val="24"/>
        </w:rPr>
        <w:t>е</w:t>
      </w:r>
      <w:r w:rsidRPr="0054273B">
        <w:rPr>
          <w:sz w:val="24"/>
          <w:szCs w:val="24"/>
        </w:rPr>
        <w:t xml:space="preserve">, в нем можно выделить зону подгрупповых занятий, зону индивидуальных занятий, информационная зона, зона сопровождения (методического, игрового и </w:t>
      </w:r>
      <w:proofErr w:type="spellStart"/>
      <w:r w:rsidRPr="0054273B">
        <w:rPr>
          <w:sz w:val="24"/>
          <w:szCs w:val="24"/>
        </w:rPr>
        <w:t>др</w:t>
      </w:r>
      <w:proofErr w:type="spellEnd"/>
      <w:r w:rsidRPr="0054273B">
        <w:rPr>
          <w:sz w:val="24"/>
          <w:szCs w:val="24"/>
        </w:rPr>
        <w:t>).</w:t>
      </w:r>
    </w:p>
    <w:p w14:paraId="7A41B799" w14:textId="77777777" w:rsidR="00B63008" w:rsidRPr="009C2717" w:rsidRDefault="00B63008" w:rsidP="00B63008">
      <w:pPr>
        <w:ind w:firstLine="720"/>
        <w:jc w:val="both"/>
        <w:rPr>
          <w:sz w:val="24"/>
          <w:szCs w:val="24"/>
        </w:rPr>
      </w:pPr>
      <w:r w:rsidRPr="009C2717">
        <w:rPr>
          <w:sz w:val="24"/>
          <w:szCs w:val="24"/>
        </w:rPr>
        <w:t xml:space="preserve">В кабинете содержится: </w:t>
      </w:r>
    </w:p>
    <w:p w14:paraId="5439D9DF" w14:textId="34934FFD" w:rsidR="00B63008" w:rsidRPr="008E6AB0" w:rsidRDefault="00B63008" w:rsidP="00B63008">
      <w:pPr>
        <w:ind w:left="284" w:hanging="284"/>
        <w:jc w:val="both"/>
        <w:rPr>
          <w:color w:val="FF0000"/>
          <w:sz w:val="24"/>
          <w:szCs w:val="24"/>
        </w:rPr>
      </w:pPr>
      <w:r w:rsidRPr="008E6AB0">
        <w:rPr>
          <w:sz w:val="24"/>
          <w:szCs w:val="24"/>
        </w:rPr>
        <w:t xml:space="preserve">1. Документация </w:t>
      </w:r>
      <w:r>
        <w:rPr>
          <w:sz w:val="24"/>
          <w:szCs w:val="24"/>
        </w:rPr>
        <w:t>учителя - логопеда</w:t>
      </w:r>
    </w:p>
    <w:p w14:paraId="4A68338D" w14:textId="110333E0" w:rsidR="00B63008" w:rsidRPr="008E6AB0" w:rsidRDefault="00B63008" w:rsidP="00B63008">
      <w:pPr>
        <w:ind w:left="142" w:hanging="142"/>
        <w:jc w:val="both"/>
        <w:rPr>
          <w:color w:val="000000"/>
          <w:sz w:val="24"/>
          <w:szCs w:val="24"/>
        </w:rPr>
      </w:pPr>
      <w:r w:rsidRPr="008E6AB0">
        <w:rPr>
          <w:color w:val="000000"/>
          <w:sz w:val="24"/>
          <w:szCs w:val="24"/>
        </w:rPr>
        <w:t>2.</w:t>
      </w:r>
      <w:r>
        <w:rPr>
          <w:color w:val="000000"/>
          <w:sz w:val="24"/>
          <w:szCs w:val="24"/>
        </w:rPr>
        <w:t> </w:t>
      </w:r>
      <w:r w:rsidRPr="008E6AB0">
        <w:rPr>
          <w:color w:val="000000"/>
          <w:sz w:val="24"/>
          <w:szCs w:val="24"/>
        </w:rPr>
        <w:t xml:space="preserve">Диагностический материал (материал для </w:t>
      </w:r>
      <w:r>
        <w:rPr>
          <w:color w:val="000000"/>
          <w:sz w:val="24"/>
          <w:szCs w:val="24"/>
        </w:rPr>
        <w:t xml:space="preserve">углубленного </w:t>
      </w:r>
      <w:r w:rsidRPr="008E6AB0">
        <w:rPr>
          <w:color w:val="000000"/>
          <w:sz w:val="24"/>
          <w:szCs w:val="24"/>
        </w:rPr>
        <w:t>обследования</w:t>
      </w:r>
      <w:r>
        <w:rPr>
          <w:color w:val="000000"/>
          <w:sz w:val="24"/>
          <w:szCs w:val="24"/>
        </w:rPr>
        <w:t xml:space="preserve"> и мониторинга</w:t>
      </w:r>
      <w:r w:rsidRPr="008E6AB0">
        <w:rPr>
          <w:color w:val="000000"/>
          <w:sz w:val="24"/>
          <w:szCs w:val="24"/>
        </w:rPr>
        <w:t>: альбомы, папки, коробки).</w:t>
      </w:r>
    </w:p>
    <w:p w14:paraId="1A8E8583" w14:textId="6EAA6164" w:rsidR="00B63008" w:rsidRPr="008E6AB0" w:rsidRDefault="00B63008" w:rsidP="00B63008">
      <w:pPr>
        <w:ind w:left="142" w:hanging="142"/>
        <w:jc w:val="both"/>
        <w:rPr>
          <w:color w:val="000000"/>
          <w:sz w:val="24"/>
          <w:szCs w:val="24"/>
        </w:rPr>
      </w:pPr>
      <w:r w:rsidRPr="008E6AB0">
        <w:rPr>
          <w:color w:val="000000"/>
          <w:sz w:val="24"/>
          <w:szCs w:val="24"/>
        </w:rPr>
        <w:t>3.</w:t>
      </w:r>
      <w:r>
        <w:rPr>
          <w:color w:val="000000"/>
          <w:sz w:val="24"/>
          <w:szCs w:val="24"/>
        </w:rPr>
        <w:t> </w:t>
      </w:r>
      <w:r w:rsidRPr="008E6AB0">
        <w:rPr>
          <w:color w:val="000000"/>
          <w:sz w:val="24"/>
          <w:szCs w:val="24"/>
        </w:rPr>
        <w:t>Материал для проведения консультаций (материал по работе с родителями, воспитателями, педагогами: статьи, наглядность, планирование, материал из журналов, книг и т.д.).</w:t>
      </w:r>
    </w:p>
    <w:p w14:paraId="68A4AB88" w14:textId="42E9DDD5" w:rsidR="00B63008" w:rsidRPr="008E6AB0" w:rsidRDefault="00B63008" w:rsidP="00B63008">
      <w:pPr>
        <w:ind w:left="284" w:hanging="284"/>
        <w:jc w:val="both"/>
        <w:rPr>
          <w:color w:val="000000"/>
          <w:sz w:val="24"/>
          <w:szCs w:val="24"/>
        </w:rPr>
      </w:pPr>
      <w:r w:rsidRPr="008E6AB0">
        <w:rPr>
          <w:color w:val="000000"/>
          <w:sz w:val="24"/>
          <w:szCs w:val="24"/>
        </w:rPr>
        <w:t xml:space="preserve">4. Методический раздел. </w:t>
      </w:r>
    </w:p>
    <w:p w14:paraId="10558269" w14:textId="77777777" w:rsidR="00B63008" w:rsidRPr="008E6AB0" w:rsidRDefault="00B63008" w:rsidP="00B63008">
      <w:pPr>
        <w:ind w:left="284" w:hanging="284"/>
        <w:jc w:val="both"/>
        <w:rPr>
          <w:color w:val="000000"/>
          <w:sz w:val="24"/>
          <w:szCs w:val="24"/>
        </w:rPr>
      </w:pPr>
      <w:r w:rsidRPr="008E6AB0">
        <w:rPr>
          <w:color w:val="000000"/>
          <w:sz w:val="24"/>
          <w:szCs w:val="24"/>
        </w:rPr>
        <w:t>5. Наглядно-дидактический материал.</w:t>
      </w:r>
    </w:p>
    <w:p w14:paraId="3B78AF3E" w14:textId="03FADF24" w:rsidR="00B63008" w:rsidRPr="008E6AB0" w:rsidRDefault="00B63008" w:rsidP="00B63008">
      <w:pPr>
        <w:ind w:left="284" w:hanging="284"/>
        <w:jc w:val="both"/>
        <w:rPr>
          <w:color w:val="000000"/>
          <w:sz w:val="24"/>
          <w:szCs w:val="24"/>
        </w:rPr>
      </w:pPr>
      <w:r w:rsidRPr="008E6AB0">
        <w:rPr>
          <w:color w:val="000000"/>
          <w:sz w:val="24"/>
          <w:szCs w:val="24"/>
        </w:rPr>
        <w:t>6.</w:t>
      </w:r>
      <w:r>
        <w:rPr>
          <w:color w:val="000000"/>
          <w:sz w:val="24"/>
          <w:szCs w:val="24"/>
        </w:rPr>
        <w:t> </w:t>
      </w:r>
      <w:r w:rsidRPr="008E6AB0">
        <w:rPr>
          <w:color w:val="000000"/>
          <w:sz w:val="24"/>
          <w:szCs w:val="24"/>
        </w:rPr>
        <w:t>Оборудование.</w:t>
      </w:r>
    </w:p>
    <w:p w14:paraId="1FE7A0BD" w14:textId="4A4F2778" w:rsidR="00B63008" w:rsidRPr="008E6AB0" w:rsidRDefault="00B63008" w:rsidP="00B63008">
      <w:pPr>
        <w:ind w:left="284" w:hanging="284"/>
        <w:jc w:val="both"/>
        <w:rPr>
          <w:color w:val="000000"/>
          <w:sz w:val="24"/>
          <w:szCs w:val="24"/>
        </w:rPr>
      </w:pPr>
      <w:r w:rsidRPr="008E6AB0">
        <w:rPr>
          <w:color w:val="000000"/>
          <w:sz w:val="24"/>
          <w:szCs w:val="24"/>
        </w:rPr>
        <w:t>7.</w:t>
      </w:r>
      <w:r>
        <w:rPr>
          <w:color w:val="000000"/>
          <w:sz w:val="24"/>
          <w:szCs w:val="24"/>
        </w:rPr>
        <w:t> </w:t>
      </w:r>
      <w:r w:rsidRPr="008E6AB0">
        <w:rPr>
          <w:color w:val="000000"/>
          <w:sz w:val="24"/>
          <w:szCs w:val="24"/>
        </w:rPr>
        <w:t>Мебель.</w:t>
      </w:r>
    </w:p>
    <w:p w14:paraId="140E2384" w14:textId="59AA0AB0" w:rsidR="00B63008" w:rsidRPr="008E6AB0" w:rsidRDefault="00B63008" w:rsidP="00B63008">
      <w:pPr>
        <w:ind w:left="284" w:hanging="284"/>
        <w:jc w:val="both"/>
        <w:rPr>
          <w:color w:val="000000"/>
          <w:sz w:val="24"/>
          <w:szCs w:val="24"/>
        </w:rPr>
      </w:pPr>
      <w:r w:rsidRPr="008E6AB0">
        <w:rPr>
          <w:color w:val="000000"/>
          <w:sz w:val="24"/>
          <w:szCs w:val="24"/>
        </w:rPr>
        <w:t>8.</w:t>
      </w:r>
      <w:r>
        <w:rPr>
          <w:color w:val="000000"/>
          <w:sz w:val="24"/>
          <w:szCs w:val="24"/>
        </w:rPr>
        <w:t> </w:t>
      </w:r>
      <w:r w:rsidRPr="008E6AB0">
        <w:rPr>
          <w:color w:val="000000"/>
          <w:sz w:val="24"/>
          <w:szCs w:val="24"/>
        </w:rPr>
        <w:t xml:space="preserve">Интерактивное сопровождение образовательной деятельности. </w:t>
      </w:r>
    </w:p>
    <w:p w14:paraId="3BB7DA66" w14:textId="64DBE058" w:rsidR="00B63008" w:rsidRPr="005B1ED3" w:rsidRDefault="00B63008" w:rsidP="00B63008">
      <w:pPr>
        <w:spacing w:line="300" w:lineRule="exact"/>
        <w:ind w:left="426"/>
        <w:jc w:val="center"/>
        <w:rPr>
          <w:b/>
          <w:sz w:val="28"/>
          <w:szCs w:val="28"/>
        </w:rPr>
      </w:pPr>
      <w:r w:rsidRPr="005B1ED3">
        <w:rPr>
          <w:b/>
          <w:sz w:val="28"/>
          <w:szCs w:val="28"/>
        </w:rPr>
        <w:t>Список литературы</w:t>
      </w:r>
    </w:p>
    <w:p w14:paraId="23CC87C3" w14:textId="77777777" w:rsidR="00B63008" w:rsidRPr="009C2717" w:rsidRDefault="00B63008" w:rsidP="00B63008">
      <w:pPr>
        <w:widowControl/>
        <w:numPr>
          <w:ilvl w:val="0"/>
          <w:numId w:val="21"/>
        </w:numPr>
        <w:pBdr>
          <w:top w:val="nil"/>
          <w:left w:val="nil"/>
          <w:bottom w:val="nil"/>
          <w:right w:val="nil"/>
          <w:between w:val="nil"/>
        </w:pBdr>
        <w:autoSpaceDE/>
        <w:autoSpaceDN/>
        <w:ind w:left="426"/>
        <w:jc w:val="both"/>
        <w:rPr>
          <w:color w:val="000000"/>
          <w:sz w:val="24"/>
          <w:szCs w:val="24"/>
        </w:rPr>
      </w:pPr>
      <w:r w:rsidRPr="009C2717">
        <w:rPr>
          <w:color w:val="000000"/>
          <w:sz w:val="24"/>
          <w:szCs w:val="24"/>
        </w:rPr>
        <w:t>Нищева Н. В. Речевая карта ребенка с общим недоразвитием речи (с 4 до 7 лет) — СПб., ДЕТСТВО-ПРЕСС, 2019.</w:t>
      </w:r>
    </w:p>
    <w:p w14:paraId="78810540" w14:textId="77777777" w:rsidR="00B63008" w:rsidRPr="009C2717" w:rsidRDefault="00B63008" w:rsidP="00B63008">
      <w:pPr>
        <w:widowControl/>
        <w:numPr>
          <w:ilvl w:val="0"/>
          <w:numId w:val="21"/>
        </w:numPr>
        <w:pBdr>
          <w:top w:val="nil"/>
          <w:left w:val="nil"/>
          <w:bottom w:val="nil"/>
          <w:right w:val="nil"/>
          <w:between w:val="nil"/>
        </w:pBdr>
        <w:autoSpaceDE/>
        <w:autoSpaceDN/>
        <w:ind w:left="426"/>
        <w:jc w:val="both"/>
        <w:rPr>
          <w:color w:val="000000"/>
          <w:sz w:val="24"/>
          <w:szCs w:val="24"/>
        </w:rPr>
      </w:pPr>
      <w:r w:rsidRPr="009C2717">
        <w:rPr>
          <w:color w:val="000000"/>
          <w:sz w:val="24"/>
          <w:szCs w:val="24"/>
        </w:rPr>
        <w:t>Нищева Н. В. Картинный материал к речевой карте ребенка с общим недоразвитием речи (с 4 до 7 лет) — СПб., ДЕТСТВО-ПРЕСС, 2018.</w:t>
      </w:r>
    </w:p>
    <w:p w14:paraId="08B3580C" w14:textId="77777777" w:rsidR="00B63008" w:rsidRPr="009C2717" w:rsidRDefault="00B63008" w:rsidP="00B63008">
      <w:pPr>
        <w:widowControl/>
        <w:numPr>
          <w:ilvl w:val="0"/>
          <w:numId w:val="21"/>
        </w:numPr>
        <w:pBdr>
          <w:top w:val="nil"/>
          <w:left w:val="nil"/>
          <w:bottom w:val="nil"/>
          <w:right w:val="nil"/>
          <w:between w:val="nil"/>
        </w:pBdr>
        <w:autoSpaceDE/>
        <w:autoSpaceDN/>
        <w:ind w:left="426"/>
        <w:jc w:val="both"/>
        <w:rPr>
          <w:color w:val="000000"/>
          <w:sz w:val="24"/>
          <w:szCs w:val="24"/>
        </w:rPr>
      </w:pPr>
      <w:r w:rsidRPr="009C2717">
        <w:rPr>
          <w:color w:val="000000"/>
          <w:sz w:val="24"/>
          <w:szCs w:val="24"/>
        </w:rPr>
        <w:t>Нищева Н. В. Современная система коррекционной работы в логопедической группе для детей с общим недоразвитием речи — СПб., ДЕТСТВО-ПРЕСС, 2018.</w:t>
      </w:r>
    </w:p>
    <w:p w14:paraId="63F756B4" w14:textId="77777777" w:rsidR="00B63008" w:rsidRDefault="00B63008" w:rsidP="00B63008">
      <w:pPr>
        <w:pStyle w:val="a8"/>
        <w:widowControl/>
        <w:numPr>
          <w:ilvl w:val="0"/>
          <w:numId w:val="21"/>
        </w:numPr>
        <w:autoSpaceDE/>
        <w:autoSpaceDN/>
        <w:spacing w:line="300" w:lineRule="exact"/>
        <w:ind w:left="426"/>
        <w:jc w:val="both"/>
        <w:rPr>
          <w:sz w:val="24"/>
          <w:szCs w:val="24"/>
        </w:rPr>
      </w:pPr>
    </w:p>
    <w:p w14:paraId="1742539F" w14:textId="7D6D44DA" w:rsidR="00B63008" w:rsidRPr="00F27050" w:rsidRDefault="00B63008" w:rsidP="00B63008">
      <w:pPr>
        <w:pStyle w:val="a8"/>
        <w:widowControl/>
        <w:numPr>
          <w:ilvl w:val="0"/>
          <w:numId w:val="21"/>
        </w:numPr>
        <w:autoSpaceDE/>
        <w:autoSpaceDN/>
        <w:spacing w:line="300" w:lineRule="exact"/>
        <w:ind w:left="426"/>
        <w:jc w:val="both"/>
        <w:rPr>
          <w:sz w:val="24"/>
          <w:szCs w:val="24"/>
        </w:rPr>
      </w:pPr>
      <w:r w:rsidRPr="00F27050">
        <w:rPr>
          <w:sz w:val="24"/>
          <w:szCs w:val="24"/>
        </w:rPr>
        <w:lastRenderedPageBreak/>
        <w:t>Концепция образования детей с ограниченными возможностями здоровья в образовательном пространстве Санкт-Петербурга № 1263-р от 05.05.2012.</w:t>
      </w:r>
    </w:p>
    <w:p w14:paraId="668EC90F" w14:textId="77777777" w:rsidR="00B63008" w:rsidRPr="0007396E" w:rsidRDefault="00B63008" w:rsidP="00B63008">
      <w:pPr>
        <w:pStyle w:val="a8"/>
        <w:widowControl/>
        <w:numPr>
          <w:ilvl w:val="0"/>
          <w:numId w:val="21"/>
        </w:numPr>
        <w:autoSpaceDE/>
        <w:autoSpaceDN/>
        <w:spacing w:line="300" w:lineRule="exact"/>
        <w:ind w:left="426"/>
        <w:jc w:val="both"/>
        <w:rPr>
          <w:sz w:val="24"/>
          <w:szCs w:val="24"/>
        </w:rPr>
      </w:pPr>
      <w:proofErr w:type="spellStart"/>
      <w:r w:rsidRPr="00F27050">
        <w:rPr>
          <w:sz w:val="24"/>
          <w:szCs w:val="24"/>
        </w:rPr>
        <w:t>Микляева</w:t>
      </w:r>
      <w:proofErr w:type="spellEnd"/>
      <w:r w:rsidRPr="00F27050">
        <w:rPr>
          <w:sz w:val="24"/>
          <w:szCs w:val="24"/>
        </w:rPr>
        <w:t xml:space="preserve"> Н.В., </w:t>
      </w:r>
      <w:proofErr w:type="spellStart"/>
      <w:r w:rsidRPr="00F27050">
        <w:rPr>
          <w:sz w:val="24"/>
          <w:szCs w:val="24"/>
        </w:rPr>
        <w:t>Вайнапель</w:t>
      </w:r>
      <w:proofErr w:type="spellEnd"/>
      <w:r w:rsidRPr="00F27050">
        <w:rPr>
          <w:sz w:val="24"/>
          <w:szCs w:val="24"/>
        </w:rPr>
        <w:t xml:space="preserve"> М.Л. Предметно-развивающая среда ДОО в контексте ФГОС ДО. - М.: Сфера, 2018.</w:t>
      </w:r>
      <w:r w:rsidRPr="0007396E">
        <w:t xml:space="preserve"> </w:t>
      </w:r>
    </w:p>
    <w:p w14:paraId="0EC43D89" w14:textId="67582583" w:rsidR="00B63008" w:rsidRPr="004E15DC" w:rsidRDefault="00B63008" w:rsidP="00B63008">
      <w:pPr>
        <w:pStyle w:val="a8"/>
        <w:widowControl/>
        <w:numPr>
          <w:ilvl w:val="0"/>
          <w:numId w:val="21"/>
        </w:numPr>
        <w:autoSpaceDE/>
        <w:autoSpaceDN/>
        <w:spacing w:line="300" w:lineRule="exact"/>
        <w:ind w:left="426"/>
        <w:jc w:val="both"/>
        <w:rPr>
          <w:sz w:val="24"/>
          <w:szCs w:val="24"/>
        </w:rPr>
      </w:pPr>
      <w:r w:rsidRPr="004E15DC">
        <w:rPr>
          <w:sz w:val="24"/>
          <w:szCs w:val="24"/>
        </w:rPr>
        <w:t xml:space="preserve">Нищева Н.В. Образовательная программа дошкольного образования для детей с тяжелыми нарушениями речи (общим недоразвитием речи) с 3 до 7 лет. Издание 3-е, </w:t>
      </w:r>
      <w:proofErr w:type="spellStart"/>
      <w:r w:rsidRPr="004E15DC">
        <w:rPr>
          <w:sz w:val="24"/>
          <w:szCs w:val="24"/>
        </w:rPr>
        <w:t>перераб</w:t>
      </w:r>
      <w:proofErr w:type="spellEnd"/>
      <w:proofErr w:type="gramStart"/>
      <w:r w:rsidRPr="004E15DC">
        <w:rPr>
          <w:sz w:val="24"/>
          <w:szCs w:val="24"/>
        </w:rPr>
        <w:t>.</w:t>
      </w:r>
      <w:proofErr w:type="gramEnd"/>
      <w:r w:rsidRPr="004E15DC">
        <w:rPr>
          <w:sz w:val="24"/>
          <w:szCs w:val="24"/>
        </w:rPr>
        <w:t xml:space="preserve"> и доп. в соответствии с ФГОС ДО. — СПб.: ДЕТСТВО-ПРЕСС, 20</w:t>
      </w:r>
      <w:r>
        <w:rPr>
          <w:sz w:val="24"/>
          <w:szCs w:val="24"/>
        </w:rPr>
        <w:t>24</w:t>
      </w:r>
      <w:r w:rsidRPr="004E15DC">
        <w:rPr>
          <w:sz w:val="24"/>
          <w:szCs w:val="24"/>
        </w:rPr>
        <w:t>.</w:t>
      </w:r>
    </w:p>
    <w:p w14:paraId="197978A1" w14:textId="77777777" w:rsidR="00B63008" w:rsidRPr="00F27050" w:rsidRDefault="00B63008" w:rsidP="00B63008">
      <w:pPr>
        <w:pStyle w:val="a8"/>
        <w:widowControl/>
        <w:numPr>
          <w:ilvl w:val="0"/>
          <w:numId w:val="21"/>
        </w:numPr>
        <w:autoSpaceDE/>
        <w:autoSpaceDN/>
        <w:spacing w:line="300" w:lineRule="exact"/>
        <w:ind w:left="426"/>
        <w:jc w:val="both"/>
        <w:rPr>
          <w:sz w:val="24"/>
          <w:szCs w:val="24"/>
        </w:rPr>
      </w:pPr>
      <w:r w:rsidRPr="00F27050">
        <w:rPr>
          <w:sz w:val="24"/>
          <w:szCs w:val="24"/>
        </w:rPr>
        <w:t>Положение Министерства просвещения РФ от 06.08.2020 г. N Р-75 «Об оказании логопедической помощи в организациях, осуществляющих образовательную деятельность».</w:t>
      </w:r>
    </w:p>
    <w:p w14:paraId="64157361" w14:textId="77777777" w:rsidR="00B63008" w:rsidRPr="00F27050" w:rsidRDefault="00B63008" w:rsidP="00B63008">
      <w:pPr>
        <w:pStyle w:val="a8"/>
        <w:widowControl/>
        <w:numPr>
          <w:ilvl w:val="0"/>
          <w:numId w:val="21"/>
        </w:numPr>
        <w:autoSpaceDE/>
        <w:autoSpaceDN/>
        <w:ind w:left="426"/>
        <w:jc w:val="both"/>
        <w:rPr>
          <w:rFonts w:eastAsia="Century"/>
          <w:sz w:val="24"/>
          <w:szCs w:val="24"/>
        </w:rPr>
      </w:pPr>
      <w:r w:rsidRPr="00F27050">
        <w:rPr>
          <w:rFonts w:eastAsia="Century"/>
          <w:sz w:val="24"/>
          <w:szCs w:val="24"/>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14:paraId="25F8479A" w14:textId="77777777" w:rsidR="00B63008" w:rsidRPr="00F27050" w:rsidRDefault="001C0069" w:rsidP="00B63008">
      <w:pPr>
        <w:pStyle w:val="a8"/>
        <w:widowControl/>
        <w:numPr>
          <w:ilvl w:val="0"/>
          <w:numId w:val="21"/>
        </w:numPr>
        <w:autoSpaceDE/>
        <w:autoSpaceDN/>
        <w:ind w:left="426"/>
        <w:jc w:val="both"/>
        <w:rPr>
          <w:rFonts w:eastAsia="Century"/>
          <w:sz w:val="24"/>
          <w:szCs w:val="24"/>
        </w:rPr>
      </w:pPr>
      <w:hyperlink r:id="rId9" w:history="1">
        <w:r w:rsidR="00B63008" w:rsidRPr="00F27050">
          <w:rPr>
            <w:rStyle w:val="ae"/>
            <w:sz w:val="24"/>
            <w:szCs w:val="24"/>
            <w:bdr w:val="none" w:sz="0" w:space="0" w:color="auto" w:frame="1"/>
          </w:rPr>
          <w:t>Приказ Минпросвещения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hyperlink>
      <w:r w:rsidR="00B63008" w:rsidRPr="00F27050">
        <w:rPr>
          <w:sz w:val="24"/>
          <w:szCs w:val="24"/>
        </w:rPr>
        <w:t> </w:t>
      </w:r>
    </w:p>
    <w:p w14:paraId="40DF9FFC" w14:textId="77777777" w:rsidR="00B63008" w:rsidRPr="00F27050" w:rsidRDefault="00B63008" w:rsidP="00B63008">
      <w:pPr>
        <w:pStyle w:val="a8"/>
        <w:widowControl/>
        <w:numPr>
          <w:ilvl w:val="0"/>
          <w:numId w:val="21"/>
        </w:numPr>
        <w:autoSpaceDE/>
        <w:autoSpaceDN/>
        <w:ind w:left="426"/>
        <w:jc w:val="both"/>
        <w:rPr>
          <w:rFonts w:eastAsia="Century"/>
          <w:sz w:val="24"/>
          <w:szCs w:val="24"/>
        </w:rPr>
      </w:pPr>
      <w:r w:rsidRPr="00F27050">
        <w:rPr>
          <w:rFonts w:eastAsia="Century"/>
          <w:sz w:val="24"/>
          <w:szCs w:val="24"/>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5E09537F" w14:textId="77777777" w:rsidR="00B63008" w:rsidRPr="00F27050" w:rsidRDefault="00B63008" w:rsidP="00B63008">
      <w:pPr>
        <w:pStyle w:val="a8"/>
        <w:widowControl/>
        <w:numPr>
          <w:ilvl w:val="0"/>
          <w:numId w:val="21"/>
        </w:numPr>
        <w:autoSpaceDE/>
        <w:autoSpaceDN/>
        <w:ind w:left="426"/>
        <w:jc w:val="both"/>
        <w:rPr>
          <w:sz w:val="24"/>
          <w:szCs w:val="24"/>
        </w:rPr>
      </w:pPr>
      <w:r w:rsidRPr="00F27050">
        <w:rPr>
          <w:sz w:val="24"/>
          <w:szCs w:val="24"/>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6D51DE2" w14:textId="77777777" w:rsidR="00B63008" w:rsidRPr="00F27050" w:rsidRDefault="00B63008" w:rsidP="00B63008">
      <w:pPr>
        <w:pStyle w:val="a8"/>
        <w:widowControl/>
        <w:numPr>
          <w:ilvl w:val="0"/>
          <w:numId w:val="21"/>
        </w:numPr>
        <w:autoSpaceDE/>
        <w:autoSpaceDN/>
        <w:ind w:left="426"/>
        <w:jc w:val="both"/>
        <w:rPr>
          <w:sz w:val="24"/>
          <w:szCs w:val="24"/>
        </w:rPr>
      </w:pPr>
      <w:r w:rsidRPr="00F27050">
        <w:rPr>
          <w:sz w:val="24"/>
          <w:szCs w:val="24"/>
        </w:rPr>
        <w:t xml:space="preserve">Письмо Минпросвещения России от 24.11.2020 № ДГ-2210/07 «Разъяснения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обязанностей».  </w:t>
      </w:r>
    </w:p>
    <w:p w14:paraId="58E82C69" w14:textId="38C6B91B" w:rsidR="00B63008" w:rsidRPr="00F27050" w:rsidRDefault="00B63008" w:rsidP="00B63008">
      <w:pPr>
        <w:pStyle w:val="a8"/>
        <w:widowControl/>
        <w:numPr>
          <w:ilvl w:val="0"/>
          <w:numId w:val="21"/>
        </w:numPr>
        <w:autoSpaceDE/>
        <w:autoSpaceDN/>
        <w:ind w:left="426"/>
        <w:jc w:val="both"/>
        <w:rPr>
          <w:rFonts w:eastAsia="Century"/>
          <w:sz w:val="24"/>
          <w:szCs w:val="24"/>
        </w:rPr>
      </w:pPr>
      <w:r w:rsidRPr="00F27050">
        <w:rPr>
          <w:rFonts w:eastAsia="Century"/>
          <w:sz w:val="24"/>
          <w:szCs w:val="24"/>
        </w:rPr>
        <w:t>Приказ Минтруда России № 136н от 13.03.2023 «Об утверждении профессионального стандарта «Педагог-дефектолог»».</w:t>
      </w:r>
    </w:p>
    <w:p w14:paraId="5DFC92A8" w14:textId="77777777" w:rsidR="00B63008" w:rsidRPr="00F27050" w:rsidRDefault="00B63008" w:rsidP="00B63008">
      <w:pPr>
        <w:pStyle w:val="a8"/>
        <w:widowControl/>
        <w:numPr>
          <w:ilvl w:val="0"/>
          <w:numId w:val="21"/>
        </w:numPr>
        <w:autoSpaceDE/>
        <w:autoSpaceDN/>
        <w:ind w:left="426"/>
        <w:jc w:val="both"/>
        <w:rPr>
          <w:rFonts w:eastAsia="Century"/>
          <w:sz w:val="24"/>
          <w:szCs w:val="24"/>
        </w:rPr>
      </w:pPr>
      <w:r w:rsidRPr="00F27050">
        <w:rPr>
          <w:rFonts w:eastAsia="Century"/>
          <w:sz w:val="24"/>
          <w:szCs w:val="24"/>
        </w:rPr>
        <w:t>Распоряжение Минпросвещения России от 06.08.2020 № Р-75 (ред. от 06.04.2021) «Об утверждении примерного Положения об оказании логопедической помощи в организациях, осуществляющих образовательную деятельность».</w:t>
      </w:r>
    </w:p>
    <w:p w14:paraId="3D93210E" w14:textId="77777777" w:rsidR="00B63008" w:rsidRPr="00F27050" w:rsidRDefault="00B63008" w:rsidP="00B63008">
      <w:pPr>
        <w:pStyle w:val="a8"/>
        <w:widowControl/>
        <w:numPr>
          <w:ilvl w:val="0"/>
          <w:numId w:val="21"/>
        </w:numPr>
        <w:autoSpaceDE/>
        <w:autoSpaceDN/>
        <w:ind w:left="426"/>
        <w:jc w:val="both"/>
        <w:rPr>
          <w:rFonts w:eastAsia="Century"/>
          <w:sz w:val="24"/>
          <w:szCs w:val="24"/>
        </w:rPr>
      </w:pPr>
      <w:r w:rsidRPr="00F27050">
        <w:rPr>
          <w:rFonts w:eastAsia="Century"/>
          <w:sz w:val="24"/>
          <w:szCs w:val="24"/>
        </w:rPr>
        <w:t xml:space="preserve">Распоряжение Минпросвещения России от 09.09.2019 N Р-93 «Об утверждении примерного Положения о психолого-педагогическом консилиуме образовательной организации». </w:t>
      </w:r>
    </w:p>
    <w:p w14:paraId="5067F0C0" w14:textId="7B244061" w:rsidR="00B63008" w:rsidRPr="00F27050" w:rsidRDefault="00B63008" w:rsidP="00B63008">
      <w:pPr>
        <w:pStyle w:val="a8"/>
        <w:widowControl/>
        <w:numPr>
          <w:ilvl w:val="0"/>
          <w:numId w:val="21"/>
        </w:numPr>
        <w:autoSpaceDE/>
        <w:autoSpaceDN/>
        <w:ind w:left="426"/>
        <w:jc w:val="both"/>
        <w:rPr>
          <w:rFonts w:eastAsia="Century"/>
          <w:sz w:val="24"/>
          <w:szCs w:val="24"/>
        </w:rPr>
      </w:pPr>
      <w:r w:rsidRPr="00F27050">
        <w:rPr>
          <w:rFonts w:eastAsia="Century"/>
          <w:sz w:val="24"/>
          <w:szCs w:val="24"/>
        </w:rPr>
        <w:t>Примерная адаптированная основная образовательная программа дошкольного образования детей с тяжелыми нарушениями речи, (О</w:t>
      </w:r>
      <w:r w:rsidRPr="00F27050">
        <w:rPr>
          <w:sz w:val="24"/>
          <w:szCs w:val="24"/>
          <w:shd w:val="clear" w:color="auto" w:fill="FFFFFF"/>
        </w:rPr>
        <w:t>добрена решением федерального учебно-методического объединения по общему образованию, протокол от 07.122017 № 6/17)</w:t>
      </w:r>
      <w:r w:rsidRPr="00F27050">
        <w:rPr>
          <w:sz w:val="20"/>
          <w:szCs w:val="20"/>
          <w:shd w:val="clear" w:color="auto" w:fill="FFFFFF"/>
        </w:rPr>
        <w:t>.</w:t>
      </w:r>
    </w:p>
    <w:p w14:paraId="3E8BC759" w14:textId="6CED3756" w:rsidR="00D80951" w:rsidRDefault="00B63008" w:rsidP="00B63008">
      <w:pPr>
        <w:pStyle w:val="a8"/>
        <w:widowControl/>
        <w:numPr>
          <w:ilvl w:val="0"/>
          <w:numId w:val="21"/>
        </w:numPr>
        <w:autoSpaceDE/>
        <w:autoSpaceDN/>
        <w:spacing w:line="300" w:lineRule="exact"/>
        <w:ind w:left="426"/>
        <w:jc w:val="both"/>
        <w:rPr>
          <w:sz w:val="24"/>
          <w:szCs w:val="24"/>
        </w:rPr>
      </w:pPr>
      <w:r w:rsidRPr="00F27050">
        <w:rPr>
          <w:sz w:val="24"/>
          <w:szCs w:val="24"/>
        </w:rPr>
        <w:t>Федеральный закон «Об образование в Российской Федерации» № 124-ФЗ от 29.12.2012.</w:t>
      </w:r>
    </w:p>
    <w:p w14:paraId="6370C6C4" w14:textId="77777777" w:rsidR="00D80951" w:rsidRDefault="00D80951">
      <w:pPr>
        <w:widowControl/>
        <w:autoSpaceDE/>
        <w:autoSpaceDN/>
        <w:spacing w:after="160" w:line="259" w:lineRule="auto"/>
        <w:rPr>
          <w:sz w:val="24"/>
          <w:szCs w:val="24"/>
        </w:rPr>
      </w:pPr>
      <w:r>
        <w:rPr>
          <w:sz w:val="24"/>
          <w:szCs w:val="24"/>
        </w:rPr>
        <w:br w:type="page"/>
      </w:r>
    </w:p>
    <w:p w14:paraId="4B072A43" w14:textId="77777777" w:rsidR="00B63008" w:rsidRPr="00F27050" w:rsidRDefault="00B63008" w:rsidP="00D80951">
      <w:pPr>
        <w:pStyle w:val="a8"/>
        <w:widowControl/>
        <w:autoSpaceDE/>
        <w:autoSpaceDN/>
        <w:spacing w:line="300" w:lineRule="exact"/>
        <w:ind w:left="426"/>
        <w:jc w:val="both"/>
        <w:rPr>
          <w:sz w:val="24"/>
          <w:szCs w:val="24"/>
        </w:rPr>
      </w:pPr>
    </w:p>
    <w:p w14:paraId="56D4285E" w14:textId="77777777" w:rsidR="007D0049" w:rsidRPr="00363758" w:rsidRDefault="007D0049" w:rsidP="007D0049">
      <w:pPr>
        <w:widowControl/>
        <w:autoSpaceDE/>
        <w:autoSpaceDN/>
        <w:spacing w:line="254" w:lineRule="auto"/>
        <w:ind w:firstLine="708"/>
        <w:jc w:val="both"/>
        <w:rPr>
          <w:rFonts w:eastAsia="Century"/>
          <w:color w:val="000000"/>
          <w:sz w:val="24"/>
          <w:szCs w:val="24"/>
          <w:lang w:eastAsia="ru-RU"/>
        </w:rPr>
      </w:pPr>
    </w:p>
    <w:sectPr w:rsidR="007D0049" w:rsidRPr="00363758" w:rsidSect="001C0069">
      <w:footerReference w:type="default" r:id="rId10"/>
      <w:headerReference w:type="first" r:id="rId11"/>
      <w:pgSz w:w="11906" w:h="16838"/>
      <w:pgMar w:top="642" w:right="850" w:bottom="1134" w:left="1134" w:header="567" w:footer="567" w:gutter="0"/>
      <w:pgBorders w:display="firstPage" w:offsetFrom="page">
        <w:top w:val="doubleWave" w:sz="6" w:space="24" w:color="auto"/>
        <w:left w:val="doubleWave" w:sz="6" w:space="31" w:color="auto"/>
        <w:bottom w:val="doubleWave" w:sz="6" w:space="24" w:color="auto"/>
        <w:right w:val="doubleWave" w:sz="6"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AF8B" w14:textId="77777777" w:rsidR="00BE16FD" w:rsidRDefault="00BE16FD" w:rsidP="00BE16FD">
      <w:r>
        <w:separator/>
      </w:r>
    </w:p>
  </w:endnote>
  <w:endnote w:type="continuationSeparator" w:id="0">
    <w:p w14:paraId="4B46D37A" w14:textId="77777777" w:rsidR="00BE16FD" w:rsidRDefault="00BE16FD" w:rsidP="00BE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CC"/>
    <w:family w:val="swiss"/>
    <w:pitch w:val="variable"/>
    <w:sig w:usb0="A0002AEF" w:usb1="4000207B" w:usb2="00000000" w:usb3="00000000" w:csb0="000001F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900670"/>
      <w:docPartObj>
        <w:docPartGallery w:val="Page Numbers (Bottom of Page)"/>
        <w:docPartUnique/>
      </w:docPartObj>
    </w:sdtPr>
    <w:sdtEndPr/>
    <w:sdtContent>
      <w:p w14:paraId="627A4974" w14:textId="06E8C00B" w:rsidR="00E50B66" w:rsidRDefault="00E50B66">
        <w:pPr>
          <w:pStyle w:val="a6"/>
          <w:jc w:val="right"/>
        </w:pPr>
        <w:r>
          <w:fldChar w:fldCharType="begin"/>
        </w:r>
        <w:r>
          <w:instrText>PAGE   \* MERGEFORMAT</w:instrText>
        </w:r>
        <w:r>
          <w:fldChar w:fldCharType="separate"/>
        </w:r>
        <w:r>
          <w:t>2</w:t>
        </w:r>
        <w:r>
          <w:fldChar w:fldCharType="end"/>
        </w:r>
      </w:p>
    </w:sdtContent>
  </w:sdt>
  <w:p w14:paraId="4870095B" w14:textId="77777777" w:rsidR="00BE16FD" w:rsidRDefault="00BE16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C395" w14:textId="77777777" w:rsidR="00BE16FD" w:rsidRDefault="00BE16FD" w:rsidP="00BE16FD">
      <w:r>
        <w:separator/>
      </w:r>
    </w:p>
  </w:footnote>
  <w:footnote w:type="continuationSeparator" w:id="0">
    <w:p w14:paraId="60D8ECC1" w14:textId="77777777" w:rsidR="00BE16FD" w:rsidRDefault="00BE16FD" w:rsidP="00BE16FD">
      <w:r>
        <w:continuationSeparator/>
      </w:r>
    </w:p>
  </w:footnote>
  <w:footnote w:id="1">
    <w:p w14:paraId="61CC4239" w14:textId="77777777" w:rsidR="00815BB2" w:rsidRPr="00211E16" w:rsidRDefault="00815BB2" w:rsidP="00815BB2">
      <w:pPr>
        <w:pStyle w:val="aa"/>
      </w:pPr>
      <w:r>
        <w:rPr>
          <w:rStyle w:val="ac"/>
        </w:rPr>
        <w:footnoteRef/>
      </w:r>
      <w:r w:rsidRPr="00211E16">
        <w:t>Из ФАОП ДО с ОВЗ, п. 10.4.3.3. Целевые ориентиры на этапе завершения освоения Программы для детей с ТНР</w:t>
      </w:r>
    </w:p>
  </w:footnote>
  <w:footnote w:id="2">
    <w:p w14:paraId="2B708BE4" w14:textId="77777777" w:rsidR="002D7607" w:rsidRPr="00211E16" w:rsidRDefault="002D7607" w:rsidP="002D7607">
      <w:pPr>
        <w:pStyle w:val="aa"/>
      </w:pPr>
      <w:r>
        <w:rPr>
          <w:rStyle w:val="ac"/>
        </w:rPr>
        <w:footnoteRef/>
      </w:r>
      <w:r>
        <w:t xml:space="preserve"> </w:t>
      </w:r>
      <w:r w:rsidRPr="00211E16">
        <w:t>В соответствии с СанПиНом 2.4.1.3049-13 от 30.07. 2013, п.11.10</w:t>
      </w:r>
    </w:p>
  </w:footnote>
  <w:footnote w:id="3">
    <w:p w14:paraId="7CAF5C0C" w14:textId="77777777" w:rsidR="00395488" w:rsidRPr="00FE1FAA" w:rsidRDefault="00395488" w:rsidP="00395488">
      <w:pPr>
        <w:pStyle w:val="aa"/>
      </w:pPr>
      <w:r w:rsidRPr="00FE1FAA">
        <w:rPr>
          <w:rStyle w:val="ac"/>
        </w:rPr>
        <w:footnoteRef/>
      </w:r>
      <w:r w:rsidRPr="00FE1FAA">
        <w:t xml:space="preserve"> ПРИМЕРНОЕ ПОЛОЖЕНИЕ ОБ ОКАЗАНИИ ЛОГОПЕДИЧЕСКОЙ ПОМОЩИ В ОРГАНИЗАЦИЯХ, ОСУЩЕСТВЛЯЮЩИХ ОБРАЗОВАТЕЛЬНУЮ ДЕЯТЕЛЬНОСТЬ Утверждено Мин. Просвещения РФ от 6 августа 2020 г. N Р-75, п.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6752" w14:textId="7205564C" w:rsidR="001C0069" w:rsidRPr="001C0069" w:rsidRDefault="001C0069" w:rsidP="001C0069">
    <w:pPr>
      <w:pStyle w:val="a4"/>
      <w:ind w:left="-142"/>
      <w:rPr>
        <w:b/>
        <w:bCs/>
        <w:sz w:val="28"/>
        <w:szCs w:val="28"/>
      </w:rPr>
    </w:pPr>
    <w:r w:rsidRPr="001C0069">
      <w:rPr>
        <w:b/>
        <w:bCs/>
        <w:sz w:val="28"/>
        <w:szCs w:val="28"/>
      </w:rPr>
      <w:t>04 - 01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9AF"/>
    <w:multiLevelType w:val="hybridMultilevel"/>
    <w:tmpl w:val="E342FE10"/>
    <w:lvl w:ilvl="0" w:tplc="F912B168">
      <w:numFmt w:val="bullet"/>
      <w:lvlText w:val=""/>
      <w:lvlJc w:val="left"/>
      <w:pPr>
        <w:ind w:left="862" w:hanging="360"/>
      </w:pPr>
      <w:rPr>
        <w:rFonts w:ascii="Symbol" w:eastAsia="Calibri" w:hAnsi="Symbol" w:cs="Times New Roman"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886398D"/>
    <w:multiLevelType w:val="multilevel"/>
    <w:tmpl w:val="1F823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424F3"/>
    <w:multiLevelType w:val="multilevel"/>
    <w:tmpl w:val="DE725AB4"/>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B77C29"/>
    <w:multiLevelType w:val="multilevel"/>
    <w:tmpl w:val="1C24E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5424969"/>
    <w:multiLevelType w:val="multilevel"/>
    <w:tmpl w:val="11206B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B76935"/>
    <w:multiLevelType w:val="hybridMultilevel"/>
    <w:tmpl w:val="DD3A72FA"/>
    <w:lvl w:ilvl="0" w:tplc="F912B1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203535"/>
    <w:multiLevelType w:val="hybridMultilevel"/>
    <w:tmpl w:val="E73C6BAE"/>
    <w:lvl w:ilvl="0" w:tplc="F912B168">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2803956"/>
    <w:multiLevelType w:val="multilevel"/>
    <w:tmpl w:val="9D181BC6"/>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010A10"/>
    <w:multiLevelType w:val="hybridMultilevel"/>
    <w:tmpl w:val="6FC42B12"/>
    <w:lvl w:ilvl="0" w:tplc="F912B1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B016E2"/>
    <w:multiLevelType w:val="hybridMultilevel"/>
    <w:tmpl w:val="12246D1A"/>
    <w:lvl w:ilvl="0" w:tplc="F912B168">
      <w:numFmt w:val="bullet"/>
      <w:lvlText w:val=""/>
      <w:lvlJc w:val="left"/>
      <w:pPr>
        <w:ind w:left="1073" w:hanging="360"/>
      </w:pPr>
      <w:rPr>
        <w:rFonts w:ascii="Symbol" w:eastAsia="Calibri" w:hAnsi="Symbol" w:cs="Times New Roman"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10" w15:restartNumberingAfterBreak="0">
    <w:nsid w:val="2DE30646"/>
    <w:multiLevelType w:val="hybridMultilevel"/>
    <w:tmpl w:val="B57E2ED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CA2DE4"/>
    <w:multiLevelType w:val="hybridMultilevel"/>
    <w:tmpl w:val="793EE230"/>
    <w:lvl w:ilvl="0" w:tplc="F912B1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C96CBB"/>
    <w:multiLevelType w:val="hybridMultilevel"/>
    <w:tmpl w:val="27040C3A"/>
    <w:lvl w:ilvl="0" w:tplc="F912B168">
      <w:numFmt w:val="bullet"/>
      <w:lvlText w:val=""/>
      <w:lvlJc w:val="left"/>
      <w:pPr>
        <w:ind w:left="788" w:hanging="360"/>
      </w:pPr>
      <w:rPr>
        <w:rFonts w:ascii="Symbol" w:eastAsia="Calibri" w:hAnsi="Symbol"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3" w15:restartNumberingAfterBreak="0">
    <w:nsid w:val="41B633D0"/>
    <w:multiLevelType w:val="multilevel"/>
    <w:tmpl w:val="CDDE686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58F3DC6"/>
    <w:multiLevelType w:val="hybridMultilevel"/>
    <w:tmpl w:val="41C0BF0C"/>
    <w:lvl w:ilvl="0" w:tplc="F912B1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5D2FB9"/>
    <w:multiLevelType w:val="hybridMultilevel"/>
    <w:tmpl w:val="058ABC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A7579F"/>
    <w:multiLevelType w:val="hybridMultilevel"/>
    <w:tmpl w:val="26807A4C"/>
    <w:lvl w:ilvl="0" w:tplc="3838435A">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5AA531AA"/>
    <w:multiLevelType w:val="hybridMultilevel"/>
    <w:tmpl w:val="F1E0DE82"/>
    <w:lvl w:ilvl="0" w:tplc="F912B168">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1A11688"/>
    <w:multiLevelType w:val="multilevel"/>
    <w:tmpl w:val="130862A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1C3F78"/>
    <w:multiLevelType w:val="hybridMultilevel"/>
    <w:tmpl w:val="1FDED8D8"/>
    <w:lvl w:ilvl="0" w:tplc="F912B168">
      <w:numFmt w:val="bullet"/>
      <w:lvlText w:val=""/>
      <w:lvlJc w:val="left"/>
      <w:pPr>
        <w:ind w:left="1440" w:hanging="360"/>
      </w:pPr>
      <w:rPr>
        <w:rFonts w:ascii="Symbol" w:eastAsia="Calibri" w:hAnsi="Symbol" w:cs="Times New Roman" w:hint="default"/>
      </w:rPr>
    </w:lvl>
    <w:lvl w:ilvl="1" w:tplc="F912B168">
      <w:numFmt w:val="bullet"/>
      <w:lvlText w:val=""/>
      <w:lvlJc w:val="left"/>
      <w:pPr>
        <w:ind w:left="2160" w:hanging="360"/>
      </w:pPr>
      <w:rPr>
        <w:rFonts w:ascii="Symbol" w:eastAsia="Calibri" w:hAnsi="Symbol"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4950397"/>
    <w:multiLevelType w:val="hybridMultilevel"/>
    <w:tmpl w:val="D06A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774BE6"/>
    <w:multiLevelType w:val="multilevel"/>
    <w:tmpl w:val="DFB25A3C"/>
    <w:lvl w:ilvl="0">
      <w:start w:val="1"/>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67A14F00"/>
    <w:multiLevelType w:val="hybridMultilevel"/>
    <w:tmpl w:val="CFEE66FC"/>
    <w:lvl w:ilvl="0" w:tplc="F912B168">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7E2647C7"/>
    <w:multiLevelType w:val="hybridMultilevel"/>
    <w:tmpl w:val="D51C24E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3"/>
  </w:num>
  <w:num w:numId="2">
    <w:abstractNumId w:val="2"/>
  </w:num>
  <w:num w:numId="3">
    <w:abstractNumId w:val="3"/>
  </w:num>
  <w:num w:numId="4">
    <w:abstractNumId w:val="23"/>
  </w:num>
  <w:num w:numId="5">
    <w:abstractNumId w:val="7"/>
  </w:num>
  <w:num w:numId="6">
    <w:abstractNumId w:val="17"/>
  </w:num>
  <w:num w:numId="7">
    <w:abstractNumId w:val="11"/>
  </w:num>
  <w:num w:numId="8">
    <w:abstractNumId w:val="14"/>
  </w:num>
  <w:num w:numId="9">
    <w:abstractNumId w:val="6"/>
  </w:num>
  <w:num w:numId="10">
    <w:abstractNumId w:val="8"/>
  </w:num>
  <w:num w:numId="11">
    <w:abstractNumId w:val="18"/>
  </w:num>
  <w:num w:numId="12">
    <w:abstractNumId w:val="15"/>
  </w:num>
  <w:num w:numId="13">
    <w:abstractNumId w:val="4"/>
  </w:num>
  <w:num w:numId="14">
    <w:abstractNumId w:val="10"/>
  </w:num>
  <w:num w:numId="15">
    <w:abstractNumId w:val="9"/>
  </w:num>
  <w:num w:numId="16">
    <w:abstractNumId w:val="12"/>
  </w:num>
  <w:num w:numId="17">
    <w:abstractNumId w:val="19"/>
  </w:num>
  <w:num w:numId="18">
    <w:abstractNumId w:val="5"/>
  </w:num>
  <w:num w:numId="19">
    <w:abstractNumId w:val="22"/>
  </w:num>
  <w:num w:numId="20">
    <w:abstractNumId w:val="0"/>
  </w:num>
  <w:num w:numId="21">
    <w:abstractNumId w:val="20"/>
  </w:num>
  <w:num w:numId="22">
    <w:abstractNumId w:val="1"/>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FD"/>
    <w:rsid w:val="000E5670"/>
    <w:rsid w:val="000F425D"/>
    <w:rsid w:val="00166EC4"/>
    <w:rsid w:val="001A5F81"/>
    <w:rsid w:val="001C0069"/>
    <w:rsid w:val="001C468B"/>
    <w:rsid w:val="001D4A63"/>
    <w:rsid w:val="002522A1"/>
    <w:rsid w:val="002D7607"/>
    <w:rsid w:val="002E0FA4"/>
    <w:rsid w:val="00301D5B"/>
    <w:rsid w:val="00320D25"/>
    <w:rsid w:val="00322323"/>
    <w:rsid w:val="00341DD7"/>
    <w:rsid w:val="003573CB"/>
    <w:rsid w:val="00363758"/>
    <w:rsid w:val="00395488"/>
    <w:rsid w:val="003A2EF2"/>
    <w:rsid w:val="003B5202"/>
    <w:rsid w:val="003E69F7"/>
    <w:rsid w:val="003F323D"/>
    <w:rsid w:val="004275E7"/>
    <w:rsid w:val="00467B63"/>
    <w:rsid w:val="004B6721"/>
    <w:rsid w:val="0054273B"/>
    <w:rsid w:val="00570293"/>
    <w:rsid w:val="005A008A"/>
    <w:rsid w:val="005B1ED3"/>
    <w:rsid w:val="00647877"/>
    <w:rsid w:val="00662D75"/>
    <w:rsid w:val="006659C7"/>
    <w:rsid w:val="006963F4"/>
    <w:rsid w:val="006A0707"/>
    <w:rsid w:val="006E782B"/>
    <w:rsid w:val="00747B10"/>
    <w:rsid w:val="007569EE"/>
    <w:rsid w:val="00767710"/>
    <w:rsid w:val="007B02C6"/>
    <w:rsid w:val="007D0049"/>
    <w:rsid w:val="00815BB2"/>
    <w:rsid w:val="00841EB3"/>
    <w:rsid w:val="008A03B2"/>
    <w:rsid w:val="008B1698"/>
    <w:rsid w:val="00931DD3"/>
    <w:rsid w:val="00A2021D"/>
    <w:rsid w:val="00A51834"/>
    <w:rsid w:val="00A52D16"/>
    <w:rsid w:val="00A80A68"/>
    <w:rsid w:val="00B01CBA"/>
    <w:rsid w:val="00B53822"/>
    <w:rsid w:val="00B55FFB"/>
    <w:rsid w:val="00B61E3A"/>
    <w:rsid w:val="00B63008"/>
    <w:rsid w:val="00B87C9A"/>
    <w:rsid w:val="00BE16FD"/>
    <w:rsid w:val="00BE37D4"/>
    <w:rsid w:val="00BF412C"/>
    <w:rsid w:val="00C3240D"/>
    <w:rsid w:val="00C6748C"/>
    <w:rsid w:val="00C67E55"/>
    <w:rsid w:val="00CC09FC"/>
    <w:rsid w:val="00CD142A"/>
    <w:rsid w:val="00D218E0"/>
    <w:rsid w:val="00D80951"/>
    <w:rsid w:val="00DF5F36"/>
    <w:rsid w:val="00E01ECB"/>
    <w:rsid w:val="00E50B66"/>
    <w:rsid w:val="00EB008B"/>
    <w:rsid w:val="00F17803"/>
    <w:rsid w:val="00F41584"/>
    <w:rsid w:val="00F47757"/>
    <w:rsid w:val="00F56081"/>
    <w:rsid w:val="00F75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15163"/>
  <w15:chartTrackingRefBased/>
  <w15:docId w15:val="{54A40B0D-399C-4F93-8E88-3B831823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A03B2"/>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
    <w:link w:val="20"/>
    <w:uiPriority w:val="9"/>
    <w:unhideWhenUsed/>
    <w:qFormat/>
    <w:rsid w:val="006659C7"/>
    <w:pPr>
      <w:keepNext/>
      <w:keepLines/>
      <w:widowControl/>
      <w:autoSpaceDE/>
      <w:autoSpaceDN/>
      <w:spacing w:before="40" w:line="254"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unhideWhenUsed/>
    <w:qFormat/>
    <w:rsid w:val="00BF412C"/>
    <w:pPr>
      <w:keepNext/>
      <w:keepLines/>
      <w:widowControl/>
      <w:autoSpaceDE/>
      <w:autoSpaceDN/>
      <w:spacing w:before="40" w:line="254" w:lineRule="auto"/>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16F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16FD"/>
    <w:pPr>
      <w:tabs>
        <w:tab w:val="center" w:pos="4677"/>
        <w:tab w:val="right" w:pos="9355"/>
      </w:tabs>
    </w:pPr>
  </w:style>
  <w:style w:type="character" w:customStyle="1" w:styleId="a5">
    <w:name w:val="Верхний колонтитул Знак"/>
    <w:basedOn w:val="a0"/>
    <w:link w:val="a4"/>
    <w:uiPriority w:val="99"/>
    <w:rsid w:val="00BE16FD"/>
    <w:rPr>
      <w:rFonts w:ascii="Times New Roman" w:eastAsia="Times New Roman" w:hAnsi="Times New Roman" w:cs="Times New Roman"/>
    </w:rPr>
  </w:style>
  <w:style w:type="paragraph" w:styleId="a6">
    <w:name w:val="footer"/>
    <w:basedOn w:val="a"/>
    <w:link w:val="a7"/>
    <w:uiPriority w:val="99"/>
    <w:unhideWhenUsed/>
    <w:rsid w:val="00BE16FD"/>
    <w:pPr>
      <w:tabs>
        <w:tab w:val="center" w:pos="4677"/>
        <w:tab w:val="right" w:pos="9355"/>
      </w:tabs>
    </w:pPr>
  </w:style>
  <w:style w:type="character" w:customStyle="1" w:styleId="a7">
    <w:name w:val="Нижний колонтитул Знак"/>
    <w:basedOn w:val="a0"/>
    <w:link w:val="a6"/>
    <w:uiPriority w:val="99"/>
    <w:rsid w:val="00BE16FD"/>
    <w:rPr>
      <w:rFonts w:ascii="Times New Roman" w:eastAsia="Times New Roman" w:hAnsi="Times New Roman" w:cs="Times New Roman"/>
    </w:rPr>
  </w:style>
  <w:style w:type="paragraph" w:styleId="a8">
    <w:name w:val="List Paragraph"/>
    <w:aliases w:val="List_Paragraph,Multilevel para_II,List Paragraph1,Абзац списка11,Абзац вправо-1"/>
    <w:basedOn w:val="a"/>
    <w:link w:val="a9"/>
    <w:uiPriority w:val="1"/>
    <w:qFormat/>
    <w:rsid w:val="00322323"/>
    <w:pPr>
      <w:ind w:left="720"/>
      <w:contextualSpacing/>
    </w:pPr>
  </w:style>
  <w:style w:type="paragraph" w:customStyle="1" w:styleId="pboth">
    <w:name w:val="pboth"/>
    <w:basedOn w:val="a"/>
    <w:rsid w:val="00EB008B"/>
    <w:pPr>
      <w:widowControl/>
      <w:autoSpaceDE/>
      <w:autoSpaceDN/>
      <w:spacing w:before="100" w:beforeAutospacing="1" w:after="100" w:afterAutospacing="1"/>
    </w:pPr>
    <w:rPr>
      <w:sz w:val="24"/>
      <w:szCs w:val="24"/>
      <w:lang w:eastAsia="ru-RU"/>
    </w:rPr>
  </w:style>
  <w:style w:type="character" w:customStyle="1" w:styleId="a9">
    <w:name w:val="Абзац списка Знак"/>
    <w:aliases w:val="List_Paragraph Знак,Multilevel para_II Знак,List Paragraph1 Знак,Абзац списка11 Знак,Абзац вправо-1 Знак"/>
    <w:link w:val="a8"/>
    <w:uiPriority w:val="34"/>
    <w:qFormat/>
    <w:locked/>
    <w:rsid w:val="00EB008B"/>
    <w:rPr>
      <w:rFonts w:ascii="Times New Roman" w:eastAsia="Times New Roman" w:hAnsi="Times New Roman" w:cs="Times New Roman"/>
    </w:rPr>
  </w:style>
  <w:style w:type="paragraph" w:customStyle="1" w:styleId="Default">
    <w:name w:val="Default"/>
    <w:rsid w:val="00DF5F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659C7"/>
    <w:rPr>
      <w:rFonts w:asciiTheme="majorHAnsi" w:eastAsiaTheme="majorEastAsia" w:hAnsiTheme="majorHAnsi" w:cstheme="majorBidi"/>
      <w:color w:val="2F5496" w:themeColor="accent1" w:themeShade="BF"/>
      <w:sz w:val="26"/>
      <w:szCs w:val="26"/>
      <w:lang w:eastAsia="ru-RU"/>
    </w:rPr>
  </w:style>
  <w:style w:type="paragraph" w:styleId="aa">
    <w:name w:val="footnote text"/>
    <w:basedOn w:val="a"/>
    <w:link w:val="ab"/>
    <w:uiPriority w:val="99"/>
    <w:semiHidden/>
    <w:unhideWhenUsed/>
    <w:rsid w:val="00815BB2"/>
    <w:rPr>
      <w:sz w:val="20"/>
      <w:szCs w:val="20"/>
    </w:rPr>
  </w:style>
  <w:style w:type="character" w:customStyle="1" w:styleId="ab">
    <w:name w:val="Текст сноски Знак"/>
    <w:basedOn w:val="a0"/>
    <w:link w:val="aa"/>
    <w:uiPriority w:val="99"/>
    <w:semiHidden/>
    <w:rsid w:val="00815BB2"/>
    <w:rPr>
      <w:rFonts w:ascii="Times New Roman" w:eastAsia="Times New Roman" w:hAnsi="Times New Roman" w:cs="Times New Roman"/>
      <w:sz w:val="20"/>
      <w:szCs w:val="20"/>
    </w:rPr>
  </w:style>
  <w:style w:type="character" w:styleId="ac">
    <w:name w:val="footnote reference"/>
    <w:basedOn w:val="a0"/>
    <w:uiPriority w:val="99"/>
    <w:semiHidden/>
    <w:unhideWhenUsed/>
    <w:rsid w:val="00815BB2"/>
    <w:rPr>
      <w:vertAlign w:val="superscript"/>
    </w:rPr>
  </w:style>
  <w:style w:type="character" w:customStyle="1" w:styleId="30">
    <w:name w:val="Заголовок 3 Знак"/>
    <w:basedOn w:val="a0"/>
    <w:link w:val="3"/>
    <w:uiPriority w:val="9"/>
    <w:rsid w:val="00BF412C"/>
    <w:rPr>
      <w:rFonts w:asciiTheme="majorHAnsi" w:eastAsiaTheme="majorEastAsia" w:hAnsiTheme="majorHAnsi" w:cstheme="majorBidi"/>
      <w:color w:val="1F3763" w:themeColor="accent1" w:themeShade="7F"/>
      <w:sz w:val="24"/>
      <w:szCs w:val="24"/>
      <w:lang w:eastAsia="ru-RU"/>
    </w:rPr>
  </w:style>
  <w:style w:type="paragraph" w:styleId="ad">
    <w:name w:val="Normal (Web)"/>
    <w:basedOn w:val="a"/>
    <w:uiPriority w:val="99"/>
    <w:unhideWhenUsed/>
    <w:rsid w:val="0054273B"/>
    <w:pPr>
      <w:widowControl/>
      <w:autoSpaceDE/>
      <w:autoSpaceDN/>
      <w:spacing w:before="100" w:beforeAutospacing="1" w:after="100" w:afterAutospacing="1"/>
    </w:pPr>
    <w:rPr>
      <w:sz w:val="24"/>
      <w:szCs w:val="24"/>
      <w:lang w:eastAsia="ru-RU"/>
    </w:rPr>
  </w:style>
  <w:style w:type="character" w:styleId="ae">
    <w:name w:val="Hyperlink"/>
    <w:basedOn w:val="a0"/>
    <w:uiPriority w:val="99"/>
    <w:unhideWhenUsed/>
    <w:rsid w:val="00B630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24112022-n-1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dact.ru/law/prikaz-minprosveshcheniia-rossii-ot-24112022-n-1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05C31-2054-47FF-84D4-251CC385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35</Pages>
  <Words>15299</Words>
  <Characters>87210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cp:lastPrinted>2024-09-30T14:09:00Z</cp:lastPrinted>
  <dcterms:created xsi:type="dcterms:W3CDTF">2024-09-22T20:58:00Z</dcterms:created>
  <dcterms:modified xsi:type="dcterms:W3CDTF">2024-09-30T14:10:00Z</dcterms:modified>
</cp:coreProperties>
</file>